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2B3E6F">
      <w:pPr>
        <w:pStyle w:val="Tekstpodstawowy2"/>
        <w:ind w:firstLine="708"/>
        <w:jc w:val="right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45708F">
        <w:rPr>
          <w:rFonts w:ascii="Arial" w:hAnsi="Arial" w:cs="Arial"/>
          <w:sz w:val="24"/>
        </w:rPr>
        <w:t>Jelenia Góra, 2012-09-</w:t>
      </w:r>
      <w:r w:rsidR="00EB2352">
        <w:rPr>
          <w:rFonts w:ascii="Arial" w:hAnsi="Arial" w:cs="Arial"/>
          <w:sz w:val="24"/>
        </w:rPr>
        <w:t>19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45708F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</w:t>
      </w:r>
      <w:r w:rsidR="00EB2352"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>.201</w:t>
      </w:r>
      <w:r w:rsidR="00790B4B">
        <w:rPr>
          <w:rFonts w:ascii="Arial" w:hAnsi="Arial" w:cs="Arial"/>
          <w:sz w:val="24"/>
        </w:rPr>
        <w:t>2</w:t>
      </w:r>
      <w:r w:rsidR="00A83111"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</w:p>
    <w:p w:rsidR="004C2D63" w:rsidRPr="00A41C2D" w:rsidRDefault="00EA64B9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45708F">
        <w:rPr>
          <w:rFonts w:ascii="Arial" w:hAnsi="Arial" w:cs="Arial"/>
          <w:b/>
          <w:sz w:val="24"/>
        </w:rPr>
        <w:t>2</w:t>
      </w:r>
      <w:r w:rsidR="00EB2352">
        <w:rPr>
          <w:rFonts w:ascii="Arial" w:hAnsi="Arial" w:cs="Arial"/>
          <w:b/>
          <w:sz w:val="24"/>
        </w:rPr>
        <w:t>3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EB2352">
        <w:rPr>
          <w:rFonts w:ascii="Arial" w:hAnsi="Arial" w:cs="Arial"/>
          <w:b/>
          <w:bCs/>
          <w:sz w:val="24"/>
        </w:rPr>
        <w:t>19</w:t>
      </w:r>
      <w:r w:rsidR="00C93F1D" w:rsidRPr="00A41C2D">
        <w:rPr>
          <w:rFonts w:ascii="Arial" w:hAnsi="Arial" w:cs="Arial"/>
          <w:b/>
          <w:bCs/>
          <w:sz w:val="24"/>
        </w:rPr>
        <w:t xml:space="preserve">  </w:t>
      </w:r>
      <w:r w:rsidR="0045708F">
        <w:rPr>
          <w:rFonts w:ascii="Arial" w:hAnsi="Arial" w:cs="Arial"/>
          <w:b/>
          <w:bCs/>
          <w:sz w:val="24"/>
        </w:rPr>
        <w:t>września</w:t>
      </w:r>
      <w:r w:rsidRPr="00A41C2D">
        <w:rPr>
          <w:rFonts w:ascii="Arial" w:hAnsi="Arial" w:cs="Arial"/>
          <w:b/>
          <w:bCs/>
          <w:sz w:val="24"/>
        </w:rPr>
        <w:t xml:space="preserve">  </w:t>
      </w:r>
      <w:r w:rsidR="00B77388" w:rsidRPr="00A41C2D">
        <w:rPr>
          <w:rFonts w:ascii="Arial" w:hAnsi="Arial" w:cs="Arial"/>
          <w:b/>
          <w:sz w:val="24"/>
        </w:rPr>
        <w:t>2012</w:t>
      </w:r>
      <w:r w:rsidR="0045708F">
        <w:rPr>
          <w:rFonts w:ascii="Arial" w:hAnsi="Arial" w:cs="Arial"/>
          <w:b/>
          <w:sz w:val="24"/>
        </w:rPr>
        <w:t xml:space="preserve"> r. </w:t>
      </w:r>
      <w:r w:rsidR="0045708F">
        <w:rPr>
          <w:rFonts w:ascii="Arial" w:hAnsi="Arial" w:cs="Arial"/>
          <w:b/>
          <w:sz w:val="24"/>
        </w:rPr>
        <w:br/>
        <w:t xml:space="preserve">o godz. </w:t>
      </w:r>
      <w:r w:rsidR="00EB2352">
        <w:rPr>
          <w:rFonts w:ascii="Arial" w:hAnsi="Arial" w:cs="Arial"/>
          <w:b/>
          <w:sz w:val="24"/>
        </w:rPr>
        <w:t>14</w:t>
      </w:r>
      <w:r w:rsidRPr="00A41C2D">
        <w:rPr>
          <w:rFonts w:ascii="Arial" w:hAnsi="Arial" w:cs="Arial"/>
          <w:b/>
          <w:sz w:val="24"/>
          <w:vertAlign w:val="superscript"/>
        </w:rPr>
        <w:t>0</w:t>
      </w:r>
      <w:r w:rsidR="00EB2352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="0045708F" w:rsidRPr="0045708F">
        <w:rPr>
          <w:rFonts w:ascii="Arial" w:hAnsi="Arial" w:cs="Arial"/>
          <w:color w:val="000000"/>
          <w:sz w:val="24"/>
        </w:rPr>
        <w:t>(po  obradach XXII Sesj</w:t>
      </w:r>
      <w:r w:rsidR="0045708F">
        <w:rPr>
          <w:rFonts w:ascii="Arial" w:hAnsi="Arial" w:cs="Arial"/>
          <w:color w:val="000000"/>
          <w:sz w:val="24"/>
        </w:rPr>
        <w:t xml:space="preserve">i Rady Powiatu Jeleniogórskiego) w  pok.  27 Biura Rady Powiatu </w:t>
      </w:r>
      <w:r w:rsidRPr="00A41C2D">
        <w:rPr>
          <w:rFonts w:ascii="Arial" w:hAnsi="Arial" w:cs="Arial"/>
          <w:sz w:val="24"/>
        </w:rPr>
        <w:t xml:space="preserve">Starostwa Powiatowego w Jeleniej Górze, </w:t>
      </w:r>
      <w:r w:rsidR="00EB2352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przy 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E6461A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E6461A">
        <w:rPr>
          <w:rFonts w:ascii="Arial" w:hAnsi="Arial" w:cs="Arial"/>
          <w:b/>
          <w:sz w:val="24"/>
          <w:u w:val="single"/>
        </w:rPr>
        <w:t>Porządek obrad</w:t>
      </w:r>
      <w:r w:rsidRPr="00E6461A">
        <w:rPr>
          <w:rFonts w:ascii="Arial" w:hAnsi="Arial" w:cs="Arial"/>
          <w:b/>
          <w:sz w:val="24"/>
        </w:rPr>
        <w:t>:</w:t>
      </w:r>
    </w:p>
    <w:p w:rsidR="00A83111" w:rsidRPr="00E6461A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6461A">
        <w:rPr>
          <w:rFonts w:ascii="Arial" w:hAnsi="Arial" w:cs="Arial"/>
          <w:sz w:val="24"/>
        </w:rPr>
        <w:t xml:space="preserve">Otwarcie posiedzenia Komisji. </w:t>
      </w:r>
    </w:p>
    <w:p w:rsidR="00A83111" w:rsidRPr="00E6461A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6461A">
        <w:rPr>
          <w:rFonts w:ascii="Arial" w:hAnsi="Arial" w:cs="Arial"/>
          <w:sz w:val="24"/>
        </w:rPr>
        <w:t>Przedstawienie porządku obrad.</w:t>
      </w:r>
    </w:p>
    <w:p w:rsidR="00C93F1D" w:rsidRPr="00E6461A" w:rsidRDefault="00C93F1D" w:rsidP="00E646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 xml:space="preserve">Opinia Komisji na temat skargi </w:t>
      </w:r>
      <w:r w:rsidR="0056171E">
        <w:rPr>
          <w:rFonts w:ascii="Arial" w:hAnsi="Arial" w:cs="Arial"/>
          <w:sz w:val="24"/>
          <w:szCs w:val="24"/>
        </w:rPr>
        <w:t xml:space="preserve"> na zarządcę drogi odnośnie</w:t>
      </w:r>
      <w:r w:rsidR="0045708F" w:rsidRPr="00E6461A">
        <w:rPr>
          <w:rFonts w:ascii="Arial" w:hAnsi="Arial" w:cs="Arial"/>
          <w:sz w:val="24"/>
          <w:szCs w:val="24"/>
        </w:rPr>
        <w:t xml:space="preserve">  remontu drogi powiatowej nr 2653D </w:t>
      </w:r>
      <w:r w:rsidR="00991F9A" w:rsidRPr="00E6461A">
        <w:rPr>
          <w:rFonts w:ascii="Arial" w:hAnsi="Arial" w:cs="Arial"/>
          <w:sz w:val="24"/>
          <w:szCs w:val="24"/>
        </w:rPr>
        <w:t>(projekt uchwały Rady Powiatu Jeleniogórskiego).</w:t>
      </w:r>
    </w:p>
    <w:p w:rsidR="00D251F7" w:rsidRPr="00E6461A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>Sprawy różne.</w:t>
      </w:r>
    </w:p>
    <w:p w:rsidR="00A83111" w:rsidRPr="00E6461A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6461A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E6461A" w:rsidRPr="00DC0EF2" w:rsidRDefault="00E6461A" w:rsidP="00E6461A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sectPr w:rsidR="00E6461A" w:rsidRPr="00DC0EF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195BA2"/>
    <w:rsid w:val="002A12E2"/>
    <w:rsid w:val="002B3E6F"/>
    <w:rsid w:val="002E154D"/>
    <w:rsid w:val="00306C4E"/>
    <w:rsid w:val="003A254C"/>
    <w:rsid w:val="003A628E"/>
    <w:rsid w:val="003C6219"/>
    <w:rsid w:val="003F15F8"/>
    <w:rsid w:val="003F6E51"/>
    <w:rsid w:val="0045621F"/>
    <w:rsid w:val="0045708F"/>
    <w:rsid w:val="004C2D63"/>
    <w:rsid w:val="0056171E"/>
    <w:rsid w:val="00585FD7"/>
    <w:rsid w:val="005F5C98"/>
    <w:rsid w:val="00631301"/>
    <w:rsid w:val="00663A4F"/>
    <w:rsid w:val="00790B4B"/>
    <w:rsid w:val="00837246"/>
    <w:rsid w:val="008620A1"/>
    <w:rsid w:val="00991F9A"/>
    <w:rsid w:val="009D0F31"/>
    <w:rsid w:val="00A41C2D"/>
    <w:rsid w:val="00A83111"/>
    <w:rsid w:val="00B77388"/>
    <w:rsid w:val="00BF3824"/>
    <w:rsid w:val="00C93F1D"/>
    <w:rsid w:val="00D251F7"/>
    <w:rsid w:val="00D841A3"/>
    <w:rsid w:val="00DA2B02"/>
    <w:rsid w:val="00DC0EF2"/>
    <w:rsid w:val="00E4153C"/>
    <w:rsid w:val="00E6461A"/>
    <w:rsid w:val="00EA64B9"/>
    <w:rsid w:val="00EB2352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95D9-7440-4EFE-807F-951D626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2012-09-07T11:15:00Z</cp:lastPrinted>
  <dcterms:created xsi:type="dcterms:W3CDTF">2012-09-19T09:41:00Z</dcterms:created>
  <dcterms:modified xsi:type="dcterms:W3CDTF">2012-09-19T09:48:00Z</dcterms:modified>
</cp:coreProperties>
</file>