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08" w:rsidRPr="00E86808" w:rsidRDefault="00E86808" w:rsidP="00E86808">
      <w:pPr>
        <w:jc w:val="center"/>
        <w:rPr>
          <w:b/>
        </w:rPr>
      </w:pPr>
      <w:r w:rsidRPr="00E86808">
        <w:rPr>
          <w:b/>
        </w:rPr>
        <w:t xml:space="preserve">Uchwała Nr </w:t>
      </w:r>
      <w:r w:rsidR="00F56BC2">
        <w:rPr>
          <w:b/>
        </w:rPr>
        <w:t>34/135/11</w:t>
      </w:r>
    </w:p>
    <w:p w:rsidR="00E86808" w:rsidRPr="00E86808" w:rsidRDefault="00E86808" w:rsidP="00E86808">
      <w:pPr>
        <w:jc w:val="center"/>
        <w:rPr>
          <w:b/>
        </w:rPr>
      </w:pPr>
      <w:r w:rsidRPr="00E86808">
        <w:rPr>
          <w:b/>
        </w:rPr>
        <w:t>Zarządu Powiatu Jeleniogórskiego</w:t>
      </w:r>
    </w:p>
    <w:p w:rsidR="00E86808" w:rsidRPr="00E86808" w:rsidRDefault="00E86808" w:rsidP="00E86808">
      <w:pPr>
        <w:jc w:val="center"/>
        <w:rPr>
          <w:b/>
        </w:rPr>
      </w:pPr>
      <w:r w:rsidRPr="00E86808">
        <w:rPr>
          <w:b/>
        </w:rPr>
        <w:t xml:space="preserve">z dnia </w:t>
      </w:r>
      <w:r w:rsidR="00F56BC2">
        <w:rPr>
          <w:b/>
        </w:rPr>
        <w:t>09 sierpnia</w:t>
      </w:r>
      <w:r w:rsidR="00DA413E">
        <w:rPr>
          <w:b/>
        </w:rPr>
        <w:t xml:space="preserve"> 2011</w:t>
      </w:r>
      <w:r w:rsidRPr="00E86808">
        <w:rPr>
          <w:b/>
        </w:rPr>
        <w:t xml:space="preserve"> r.</w:t>
      </w:r>
    </w:p>
    <w:p w:rsidR="00E86808" w:rsidRDefault="00E86808"/>
    <w:p w:rsidR="00142EB5" w:rsidRDefault="00142EB5"/>
    <w:p w:rsidR="00E86808" w:rsidRDefault="00E86808" w:rsidP="00E86808">
      <w:pPr>
        <w:jc w:val="both"/>
      </w:pPr>
      <w:r>
        <w:t xml:space="preserve">w sprawie akceptacji </w:t>
      </w:r>
      <w:r w:rsidR="00732F2D">
        <w:t xml:space="preserve">treści </w:t>
      </w:r>
      <w:r w:rsidR="00142EB5">
        <w:t>umów przejęcia długu zawartych z Samodzielnym Publicznym Zespołem Opieki Zdrowotnej w Kowarach w likwidacji</w:t>
      </w:r>
      <w:r w:rsidR="00732F2D">
        <w:t>.</w:t>
      </w:r>
    </w:p>
    <w:p w:rsidR="00732F2D" w:rsidRDefault="00732F2D" w:rsidP="00E86808">
      <w:pPr>
        <w:jc w:val="both"/>
      </w:pPr>
    </w:p>
    <w:p w:rsidR="00E86808" w:rsidRDefault="00E86808" w:rsidP="00E86808">
      <w:pPr>
        <w:ind w:firstLine="708"/>
        <w:jc w:val="both"/>
      </w:pPr>
      <w:r>
        <w:t xml:space="preserve">Na podstawie art. 32 ust. 2 pkt </w:t>
      </w:r>
      <w:r w:rsidR="00142EB5">
        <w:t>3</w:t>
      </w:r>
      <w:r>
        <w:t xml:space="preserve"> ustawy </w:t>
      </w:r>
      <w:r w:rsidR="007C5446">
        <w:t xml:space="preserve">z dnia </w:t>
      </w:r>
      <w:r>
        <w:t xml:space="preserve">5 czerwca 1998 r. </w:t>
      </w:r>
      <w:r w:rsidR="007C5446">
        <w:t>o </w:t>
      </w:r>
      <w:r>
        <w:t xml:space="preserve">samorządzie powiatowym </w:t>
      </w:r>
      <w:r w:rsidR="000A6C77">
        <w:t>(Dz. U. z 2001</w:t>
      </w:r>
      <w:r w:rsidR="00142EB5">
        <w:t>r.</w:t>
      </w:r>
      <w:r w:rsidR="000A6C77">
        <w:t xml:space="preserve"> Nr 142, poz. 1592 z późn. zm.) Zarząd Powiatu J</w:t>
      </w:r>
      <w:r w:rsidR="00E7211E">
        <w:t>eleniogórskiego uchwala co nastę</w:t>
      </w:r>
      <w:r w:rsidR="000A6C77">
        <w:t>puje:</w:t>
      </w:r>
    </w:p>
    <w:p w:rsidR="000A6C77" w:rsidRDefault="000A6C77" w:rsidP="000A6C77">
      <w:pPr>
        <w:jc w:val="both"/>
      </w:pPr>
    </w:p>
    <w:p w:rsidR="000A6C77" w:rsidRDefault="000A6C77" w:rsidP="000A6C77">
      <w:pPr>
        <w:jc w:val="both"/>
      </w:pPr>
    </w:p>
    <w:p w:rsidR="000A6C77" w:rsidRDefault="000A6C77" w:rsidP="000A6C77">
      <w:pPr>
        <w:ind w:firstLine="708"/>
        <w:jc w:val="both"/>
      </w:pPr>
      <w:r w:rsidRPr="000A6C77">
        <w:rPr>
          <w:b/>
        </w:rPr>
        <w:t>§ 1.</w:t>
      </w:r>
      <w:r>
        <w:t xml:space="preserve"> Akceptuje się </w:t>
      </w:r>
      <w:r w:rsidR="00732F2D">
        <w:t>tre</w:t>
      </w:r>
      <w:r w:rsidR="00BE55BD">
        <w:t>ść</w:t>
      </w:r>
      <w:r w:rsidR="00142EB5">
        <w:t xml:space="preserve"> umów przejęcia długu zawartych </w:t>
      </w:r>
      <w:r w:rsidR="004C5EA2">
        <w:t xml:space="preserve">w dniu 29 lipca 2011 r. </w:t>
      </w:r>
      <w:r w:rsidR="00142EB5">
        <w:t>z Samodzielnym Publicznym Zespołem Opieki Zdrowotnej w Kowarach w likwidacji</w:t>
      </w:r>
      <w:r w:rsidR="00BE55BD">
        <w:t>.</w:t>
      </w:r>
    </w:p>
    <w:p w:rsidR="000A6C77" w:rsidRDefault="000A6C77" w:rsidP="000A6C77">
      <w:pPr>
        <w:jc w:val="both"/>
      </w:pPr>
    </w:p>
    <w:p w:rsidR="000A6C77" w:rsidRDefault="000A6C77" w:rsidP="000A6C77">
      <w:pPr>
        <w:ind w:firstLine="708"/>
        <w:jc w:val="both"/>
      </w:pPr>
      <w:r w:rsidRPr="000A6C77">
        <w:rPr>
          <w:b/>
        </w:rPr>
        <w:t>§ 2.</w:t>
      </w:r>
      <w:r>
        <w:t xml:space="preserve"> Upoważnia się Starostę Jeleniogórskiego</w:t>
      </w:r>
      <w:r w:rsidR="00142EB5">
        <w:t xml:space="preserve"> do realizacji umów, o których mowa w § 1.</w:t>
      </w:r>
    </w:p>
    <w:p w:rsidR="000A6C77" w:rsidRDefault="000A6C77" w:rsidP="000A6C77">
      <w:pPr>
        <w:jc w:val="both"/>
      </w:pPr>
    </w:p>
    <w:p w:rsidR="000A6C77" w:rsidRDefault="000A6C77" w:rsidP="000A6C77">
      <w:pPr>
        <w:ind w:firstLine="708"/>
        <w:jc w:val="both"/>
      </w:pPr>
      <w:r w:rsidRPr="000A6C77">
        <w:rPr>
          <w:b/>
        </w:rPr>
        <w:t xml:space="preserve">§ </w:t>
      </w:r>
      <w:r w:rsidR="00142EB5">
        <w:rPr>
          <w:b/>
        </w:rPr>
        <w:t>3</w:t>
      </w:r>
      <w:r w:rsidRPr="000A6C77">
        <w:rPr>
          <w:b/>
        </w:rPr>
        <w:t>.</w:t>
      </w:r>
      <w:r>
        <w:t xml:space="preserve"> Uchwała w</w:t>
      </w:r>
      <w:r w:rsidR="00142EB5">
        <w:t>chodzi w życie z dniem podjęcia, z mocą obowiązującą od 29 lipca 2011 r.</w:t>
      </w:r>
    </w:p>
    <w:p w:rsidR="002A22B2" w:rsidRDefault="002A22B2" w:rsidP="000A6C77">
      <w:pPr>
        <w:ind w:firstLine="708"/>
        <w:jc w:val="both"/>
      </w:pPr>
    </w:p>
    <w:p w:rsidR="002A22B2" w:rsidRDefault="002A22B2" w:rsidP="002A22B2">
      <w:pPr>
        <w:jc w:val="both"/>
      </w:pPr>
    </w:p>
    <w:p w:rsidR="002A22B2" w:rsidRDefault="002A22B2" w:rsidP="002A22B2">
      <w:pPr>
        <w:ind w:left="86" w:firstLine="708"/>
        <w:rPr>
          <w:b/>
          <w:i/>
          <w:sz w:val="22"/>
        </w:rPr>
      </w:pPr>
      <w:r>
        <w:rPr>
          <w:b/>
          <w:i/>
          <w:sz w:val="22"/>
        </w:rPr>
        <w:t>Członek</w:t>
      </w:r>
      <w:r>
        <w:rPr>
          <w:b/>
          <w:i/>
          <w:sz w:val="22"/>
        </w:rPr>
        <w:tab/>
        <w:t xml:space="preserve">     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 xml:space="preserve">   Wicestarosta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>Przewodniczący</w:t>
      </w:r>
    </w:p>
    <w:p w:rsidR="002A22B2" w:rsidRDefault="002A22B2" w:rsidP="002A22B2">
      <w:pPr>
        <w:ind w:firstLine="86"/>
        <w:rPr>
          <w:b/>
          <w:i/>
          <w:sz w:val="22"/>
        </w:rPr>
      </w:pPr>
      <w:r>
        <w:rPr>
          <w:b/>
          <w:i/>
          <w:sz w:val="22"/>
        </w:rPr>
        <w:t xml:space="preserve">    Zarządu Powiatu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>Zarządu Powiatu</w:t>
      </w:r>
    </w:p>
    <w:p w:rsidR="002A22B2" w:rsidRDefault="002A22B2" w:rsidP="002A22B2">
      <w:pPr>
        <w:rPr>
          <w:b/>
          <w:i/>
          <w:sz w:val="22"/>
        </w:rPr>
      </w:pPr>
    </w:p>
    <w:p w:rsidR="002A22B2" w:rsidRDefault="002A22B2" w:rsidP="002A22B2">
      <w:pPr>
        <w:rPr>
          <w:b/>
          <w:i/>
          <w:sz w:val="22"/>
        </w:rPr>
      </w:pPr>
      <w:r>
        <w:rPr>
          <w:b/>
          <w:i/>
          <w:sz w:val="22"/>
        </w:rPr>
        <w:t xml:space="preserve">   Andrzej Więckowski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>Zbigniew Jakiel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>Jacek Włodyga</w:t>
      </w:r>
    </w:p>
    <w:p w:rsidR="002A22B2" w:rsidRDefault="002A22B2" w:rsidP="002A22B2">
      <w:pPr>
        <w:jc w:val="both"/>
        <w:rPr>
          <w:sz w:val="22"/>
        </w:rPr>
      </w:pPr>
    </w:p>
    <w:p w:rsidR="002A22B2" w:rsidRDefault="002A22B2" w:rsidP="002A22B2">
      <w:pPr>
        <w:pStyle w:val="Tekstpodstawowy"/>
        <w:spacing w:line="360" w:lineRule="auto"/>
        <w:jc w:val="both"/>
      </w:pPr>
    </w:p>
    <w:p w:rsidR="002A22B2" w:rsidRDefault="002A22B2" w:rsidP="000A6C77">
      <w:pPr>
        <w:ind w:firstLine="708"/>
        <w:jc w:val="both"/>
      </w:pPr>
    </w:p>
    <w:p w:rsidR="000A6C77" w:rsidRDefault="000A6C77">
      <w:r>
        <w:br w:type="page"/>
      </w:r>
    </w:p>
    <w:p w:rsidR="000A6C77" w:rsidRPr="007C5446" w:rsidRDefault="000A6C77" w:rsidP="000A6C77">
      <w:pPr>
        <w:jc w:val="center"/>
        <w:rPr>
          <w:b/>
        </w:rPr>
      </w:pPr>
      <w:r w:rsidRPr="007C5446">
        <w:rPr>
          <w:b/>
        </w:rPr>
        <w:lastRenderedPageBreak/>
        <w:t>UZASADNIENIE</w:t>
      </w:r>
    </w:p>
    <w:p w:rsidR="00F52C60" w:rsidRDefault="00F52C60" w:rsidP="00142EB5">
      <w:pPr>
        <w:jc w:val="both"/>
      </w:pPr>
    </w:p>
    <w:p w:rsidR="00142EB5" w:rsidRDefault="00142EB5" w:rsidP="00142EB5">
      <w:pPr>
        <w:spacing w:before="240"/>
        <w:ind w:firstLine="431"/>
        <w:jc w:val="both"/>
        <w:rPr>
          <w:rFonts w:cs="Times New Roman"/>
          <w:szCs w:val="28"/>
        </w:rPr>
      </w:pPr>
      <w:r w:rsidRPr="00142EB5">
        <w:rPr>
          <w:rFonts w:cs="Times New Roman"/>
          <w:szCs w:val="28"/>
        </w:rPr>
        <w:t>Zgodnie z przepisem art. 61 ustawy z dnia 15 kwietnia 2011 r. o działalności leczniczej (Dz. U. Nr 112, poz. 654) zobowiązania i należności samodzielnego publicznego zakładu opieki zdrowotnej po jego likwidacji stają się zobowiązaniami i należnościami właściwej jednostki samorządu terytorialnego.</w:t>
      </w:r>
    </w:p>
    <w:p w:rsidR="00142EB5" w:rsidRDefault="00142EB5" w:rsidP="00142EB5">
      <w:pPr>
        <w:spacing w:before="240"/>
        <w:ind w:firstLine="43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Z dniem 1 sierpnia 2011 r. Samodzielny Publiczny Zespół Opieki Zdrowotnej w Kowarach w likwidacji został wykreślony z rejestru </w:t>
      </w:r>
      <w:r w:rsidR="00BD5227">
        <w:rPr>
          <w:rFonts w:cs="Times New Roman"/>
          <w:szCs w:val="28"/>
        </w:rPr>
        <w:t xml:space="preserve">podmiotów </w:t>
      </w:r>
      <w:r>
        <w:rPr>
          <w:rFonts w:cs="Times New Roman"/>
          <w:szCs w:val="28"/>
        </w:rPr>
        <w:t xml:space="preserve">wykonujących działalność leczniczą prowadzonego przez Wojewodę Dolnośląskiego. </w:t>
      </w:r>
    </w:p>
    <w:p w:rsidR="007F1A05" w:rsidRDefault="007F1A05" w:rsidP="00142EB5">
      <w:pPr>
        <w:spacing w:before="240"/>
        <w:ind w:firstLine="43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W związku z powyższym podjęcie uchwały zn</w:t>
      </w:r>
      <w:r w:rsidR="00BD5227">
        <w:rPr>
          <w:rFonts w:cs="Times New Roman"/>
          <w:szCs w:val="28"/>
        </w:rPr>
        <w:t>ajduje uzasadnienie faktyczne i </w:t>
      </w:r>
      <w:r>
        <w:rPr>
          <w:rFonts w:cs="Times New Roman"/>
          <w:szCs w:val="28"/>
        </w:rPr>
        <w:t>prawne.</w:t>
      </w:r>
    </w:p>
    <w:p w:rsidR="00142EB5" w:rsidRPr="00142EB5" w:rsidRDefault="00142EB5" w:rsidP="00142EB5">
      <w:pPr>
        <w:spacing w:before="240"/>
        <w:ind w:firstLine="431"/>
        <w:jc w:val="both"/>
        <w:rPr>
          <w:rFonts w:cs="Times New Roman"/>
          <w:szCs w:val="28"/>
        </w:rPr>
      </w:pPr>
    </w:p>
    <w:p w:rsidR="00142EB5" w:rsidRPr="00142EB5" w:rsidRDefault="00142EB5" w:rsidP="00142E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2EB5" w:rsidRDefault="00142EB5" w:rsidP="00142EB5">
      <w:pPr>
        <w:jc w:val="both"/>
      </w:pPr>
    </w:p>
    <w:sectPr w:rsidR="00142EB5" w:rsidSect="007C544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6808"/>
    <w:rsid w:val="00017E1E"/>
    <w:rsid w:val="000A6C77"/>
    <w:rsid w:val="000D57CE"/>
    <w:rsid w:val="00142EB5"/>
    <w:rsid w:val="00150801"/>
    <w:rsid w:val="00170029"/>
    <w:rsid w:val="001A21FD"/>
    <w:rsid w:val="002A22B2"/>
    <w:rsid w:val="00357828"/>
    <w:rsid w:val="004C5EA2"/>
    <w:rsid w:val="005F0B76"/>
    <w:rsid w:val="00610FED"/>
    <w:rsid w:val="006303CF"/>
    <w:rsid w:val="006343E4"/>
    <w:rsid w:val="00732F2D"/>
    <w:rsid w:val="00751649"/>
    <w:rsid w:val="007B4571"/>
    <w:rsid w:val="007C5446"/>
    <w:rsid w:val="007F1A05"/>
    <w:rsid w:val="007F21D0"/>
    <w:rsid w:val="00900D17"/>
    <w:rsid w:val="00A205B2"/>
    <w:rsid w:val="00A755FD"/>
    <w:rsid w:val="00AE165D"/>
    <w:rsid w:val="00B472AB"/>
    <w:rsid w:val="00BD5227"/>
    <w:rsid w:val="00BE55BD"/>
    <w:rsid w:val="00C302B1"/>
    <w:rsid w:val="00C87FBC"/>
    <w:rsid w:val="00D457CF"/>
    <w:rsid w:val="00DA413E"/>
    <w:rsid w:val="00E7211E"/>
    <w:rsid w:val="00E86808"/>
    <w:rsid w:val="00EA0FF1"/>
    <w:rsid w:val="00EA678C"/>
    <w:rsid w:val="00F44F81"/>
    <w:rsid w:val="00F52C60"/>
    <w:rsid w:val="00F56BC2"/>
    <w:rsid w:val="00FE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A22B2"/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22B2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Starostwo Powiatowe Jelenia Góra</cp:lastModifiedBy>
  <cp:revision>6</cp:revision>
  <cp:lastPrinted>2011-08-10T06:16:00Z</cp:lastPrinted>
  <dcterms:created xsi:type="dcterms:W3CDTF">2011-08-08T07:50:00Z</dcterms:created>
  <dcterms:modified xsi:type="dcterms:W3CDTF">2011-08-11T07:06:00Z</dcterms:modified>
</cp:coreProperties>
</file>