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D3" w:rsidRDefault="003674D3" w:rsidP="003674D3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Rejestry  i  ewidencje</w:t>
      </w:r>
    </w:p>
    <w:p w:rsidR="003674D3" w:rsidRDefault="003674D3" w:rsidP="003674D3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prowadzone  w  Wydziale  Oświaty,  Kultury  i  Zdrowia</w:t>
      </w:r>
    </w:p>
    <w:p w:rsidR="003674D3" w:rsidRDefault="003674D3" w:rsidP="003674D3">
      <w:pPr>
        <w:spacing w:line="360" w:lineRule="auto"/>
        <w:jc w:val="center"/>
        <w:rPr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8"/>
        <w:gridCol w:w="4680"/>
        <w:gridCol w:w="2340"/>
        <w:gridCol w:w="1544"/>
      </w:tblGrid>
      <w:tr w:rsidR="003674D3" w:rsidTr="00DF5A6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674D3" w:rsidRDefault="003674D3" w:rsidP="00DF5A6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spacing w:line="360" w:lineRule="auto"/>
              <w:rPr>
                <w:b/>
              </w:rPr>
            </w:pPr>
          </w:p>
          <w:p w:rsidR="003674D3" w:rsidRDefault="003674D3" w:rsidP="00DF5A6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</w:rPr>
              <w:t>Nazwa rejestru, ewidencji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spacing w:line="360" w:lineRule="auto"/>
              <w:jc w:val="center"/>
              <w:rPr>
                <w:b/>
              </w:rPr>
            </w:pPr>
          </w:p>
          <w:p w:rsidR="003674D3" w:rsidRDefault="003674D3" w:rsidP="00DF5A60">
            <w:pPr>
              <w:rPr>
                <w:b/>
                <w:sz w:val="22"/>
              </w:rPr>
            </w:pPr>
            <w:r>
              <w:rPr>
                <w:b/>
                <w:sz w:val="20"/>
              </w:rPr>
              <w:t>Pracownik prowadzący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3674D3" w:rsidRDefault="003674D3" w:rsidP="00DF5A60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</w:t>
            </w:r>
          </w:p>
        </w:tc>
      </w:tr>
      <w:tr w:rsidR="003674D3" w:rsidTr="00DF5A6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rPr>
                <w:b/>
              </w:rPr>
            </w:pPr>
          </w:p>
          <w:p w:rsidR="003674D3" w:rsidRDefault="003674D3" w:rsidP="00DF5A60">
            <w:r>
              <w:t xml:space="preserve"> 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rPr>
                <w:sz w:val="22"/>
              </w:rPr>
            </w:pPr>
          </w:p>
          <w:p w:rsidR="003674D3" w:rsidRDefault="003674D3" w:rsidP="00DF5A60">
            <w:pPr>
              <w:rPr>
                <w:sz w:val="22"/>
              </w:rPr>
            </w:pPr>
            <w:r>
              <w:rPr>
                <w:sz w:val="22"/>
              </w:rPr>
              <w:t xml:space="preserve">Rejestr  zaświadczeń wydanych nauczycielom, którzy w wyniku postępowania egzaminacyjnego </w:t>
            </w:r>
          </w:p>
          <w:p w:rsidR="003674D3" w:rsidRDefault="003674D3" w:rsidP="00DF5A60">
            <w:pPr>
              <w:rPr>
                <w:sz w:val="22"/>
              </w:rPr>
            </w:pPr>
            <w:r>
              <w:rPr>
                <w:sz w:val="22"/>
              </w:rPr>
              <w:t>zdali egzamin na stopień nauczyciela mianowanego.</w:t>
            </w:r>
          </w:p>
          <w:p w:rsidR="003674D3" w:rsidRDefault="003674D3" w:rsidP="00DF5A60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/>
          <w:p w:rsidR="003674D3" w:rsidRDefault="003674D3" w:rsidP="00DF5A60">
            <w:r>
              <w:t>Danuta Eszrych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spacing w:line="360" w:lineRule="auto"/>
              <w:jc w:val="center"/>
              <w:rPr>
                <w:b/>
              </w:rPr>
            </w:pPr>
          </w:p>
          <w:p w:rsidR="003674D3" w:rsidRDefault="003674D3" w:rsidP="00DF5A6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(0 75)</w:t>
            </w:r>
          </w:p>
          <w:p w:rsidR="003674D3" w:rsidRDefault="003674D3" w:rsidP="00DF5A6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64 73 306</w:t>
            </w:r>
          </w:p>
        </w:tc>
      </w:tr>
      <w:tr w:rsidR="003674D3" w:rsidTr="00DF5A6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jc w:val="center"/>
              <w:rPr>
                <w:sz w:val="22"/>
              </w:rPr>
            </w:pPr>
          </w:p>
          <w:p w:rsidR="003674D3" w:rsidRDefault="003674D3" w:rsidP="00DF5A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rPr>
                <w:sz w:val="22"/>
              </w:rPr>
            </w:pPr>
          </w:p>
          <w:p w:rsidR="003674D3" w:rsidRDefault="003674D3" w:rsidP="00DF5A60">
            <w:pPr>
              <w:rPr>
                <w:sz w:val="22"/>
              </w:rPr>
            </w:pPr>
            <w:r>
              <w:rPr>
                <w:sz w:val="22"/>
              </w:rPr>
              <w:t>Rejestr niepublicznych szkół i placówek oświatowych powiatu jeleniogórskiego.</w:t>
            </w:r>
          </w:p>
          <w:p w:rsidR="003674D3" w:rsidRDefault="003674D3" w:rsidP="00DF5A60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rPr>
                <w:sz w:val="22"/>
              </w:rPr>
            </w:pPr>
          </w:p>
          <w:p w:rsidR="003674D3" w:rsidRDefault="003674D3" w:rsidP="00DF5A60">
            <w:pPr>
              <w:rPr>
                <w:sz w:val="22"/>
              </w:rPr>
            </w:pPr>
            <w:r>
              <w:rPr>
                <w:sz w:val="22"/>
              </w:rPr>
              <w:t xml:space="preserve">Jan  </w:t>
            </w:r>
            <w:proofErr w:type="spellStart"/>
            <w:r>
              <w:rPr>
                <w:sz w:val="22"/>
              </w:rPr>
              <w:t>Chodor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jc w:val="center"/>
              <w:rPr>
                <w:sz w:val="22"/>
              </w:rPr>
            </w:pPr>
          </w:p>
          <w:p w:rsidR="003674D3" w:rsidRDefault="003674D3" w:rsidP="00DF5A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(0 75)</w:t>
            </w:r>
          </w:p>
          <w:p w:rsidR="003674D3" w:rsidRDefault="003674D3" w:rsidP="00DF5A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64 73 304</w:t>
            </w:r>
          </w:p>
        </w:tc>
      </w:tr>
      <w:tr w:rsidR="003674D3" w:rsidTr="00DF5A6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jc w:val="center"/>
              <w:rPr>
                <w:sz w:val="22"/>
              </w:rPr>
            </w:pPr>
          </w:p>
          <w:p w:rsidR="003674D3" w:rsidRDefault="003674D3" w:rsidP="00DF5A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rPr>
                <w:sz w:val="22"/>
              </w:rPr>
            </w:pPr>
          </w:p>
          <w:p w:rsidR="003674D3" w:rsidRDefault="003674D3" w:rsidP="00DF5A60">
            <w:pPr>
              <w:rPr>
                <w:sz w:val="22"/>
              </w:rPr>
            </w:pPr>
            <w:r>
              <w:rPr>
                <w:sz w:val="22"/>
              </w:rPr>
              <w:t>System Informacji Oświatowej jednostek oświatowych podległych Powiatowi Jeleniogórskiemu.</w:t>
            </w:r>
          </w:p>
          <w:p w:rsidR="003674D3" w:rsidRDefault="003674D3" w:rsidP="00DF5A60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rPr>
                <w:sz w:val="22"/>
              </w:rPr>
            </w:pPr>
          </w:p>
          <w:p w:rsidR="003674D3" w:rsidRDefault="003674D3" w:rsidP="00DF5A60">
            <w:pPr>
              <w:rPr>
                <w:sz w:val="22"/>
              </w:rPr>
            </w:pPr>
            <w:r>
              <w:rPr>
                <w:sz w:val="22"/>
              </w:rPr>
              <w:t xml:space="preserve">Jan  </w:t>
            </w:r>
            <w:proofErr w:type="spellStart"/>
            <w:r>
              <w:rPr>
                <w:sz w:val="22"/>
              </w:rPr>
              <w:t>Chodor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jc w:val="center"/>
              <w:rPr>
                <w:sz w:val="22"/>
              </w:rPr>
            </w:pPr>
          </w:p>
          <w:p w:rsidR="003674D3" w:rsidRDefault="003674D3" w:rsidP="00DF5A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(0 75)</w:t>
            </w:r>
          </w:p>
          <w:p w:rsidR="003674D3" w:rsidRDefault="003674D3" w:rsidP="00DF5A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64 73 304</w:t>
            </w:r>
          </w:p>
        </w:tc>
      </w:tr>
      <w:tr w:rsidR="003674D3" w:rsidTr="00DF5A6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jc w:val="center"/>
              <w:rPr>
                <w:sz w:val="22"/>
              </w:rPr>
            </w:pPr>
          </w:p>
          <w:p w:rsidR="003674D3" w:rsidRDefault="003674D3" w:rsidP="00DF5A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rPr>
                <w:sz w:val="22"/>
              </w:rPr>
            </w:pPr>
          </w:p>
          <w:p w:rsidR="003674D3" w:rsidRDefault="003674D3" w:rsidP="00DF5A60">
            <w:pPr>
              <w:rPr>
                <w:sz w:val="22"/>
              </w:rPr>
            </w:pPr>
            <w:r>
              <w:rPr>
                <w:sz w:val="22"/>
              </w:rPr>
              <w:t>Rejestr skarg i wniosków dotyczących oświaty, kultury i zdrowia.</w:t>
            </w:r>
          </w:p>
          <w:p w:rsidR="003674D3" w:rsidRDefault="003674D3" w:rsidP="00DF5A60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rPr>
                <w:sz w:val="22"/>
              </w:rPr>
            </w:pPr>
          </w:p>
          <w:p w:rsidR="003674D3" w:rsidRDefault="003674D3" w:rsidP="00307FE5">
            <w:pPr>
              <w:rPr>
                <w:sz w:val="22"/>
              </w:rPr>
            </w:pPr>
            <w:r>
              <w:rPr>
                <w:sz w:val="22"/>
              </w:rPr>
              <w:t>Katarzyna</w:t>
            </w:r>
            <w:r w:rsidR="00307FE5">
              <w:rPr>
                <w:sz w:val="22"/>
              </w:rPr>
              <w:t xml:space="preserve"> </w:t>
            </w:r>
            <w:bookmarkStart w:id="0" w:name="_GoBack"/>
            <w:bookmarkEnd w:id="0"/>
            <w:r w:rsidR="00307FE5">
              <w:rPr>
                <w:sz w:val="22"/>
              </w:rPr>
              <w:t xml:space="preserve"> Stanisz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3" w:rsidRDefault="003674D3" w:rsidP="00DF5A60">
            <w:pPr>
              <w:jc w:val="center"/>
              <w:rPr>
                <w:sz w:val="22"/>
              </w:rPr>
            </w:pPr>
          </w:p>
          <w:p w:rsidR="003674D3" w:rsidRDefault="003674D3" w:rsidP="00DF5A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(0 75)</w:t>
            </w:r>
          </w:p>
          <w:p w:rsidR="003674D3" w:rsidRDefault="003674D3" w:rsidP="00DF5A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64 73 302</w:t>
            </w:r>
          </w:p>
        </w:tc>
      </w:tr>
    </w:tbl>
    <w:p w:rsidR="003674D3" w:rsidRDefault="003674D3" w:rsidP="003674D3">
      <w:pPr>
        <w:spacing w:line="360" w:lineRule="auto"/>
        <w:jc w:val="center"/>
      </w:pPr>
    </w:p>
    <w:p w:rsidR="003674D3" w:rsidRDefault="003674D3" w:rsidP="003674D3">
      <w:pPr>
        <w:spacing w:line="360" w:lineRule="auto"/>
        <w:jc w:val="center"/>
      </w:pPr>
    </w:p>
    <w:p w:rsidR="003674D3" w:rsidRDefault="003674D3" w:rsidP="003674D3">
      <w:pPr>
        <w:spacing w:line="360" w:lineRule="auto"/>
        <w:jc w:val="center"/>
      </w:pPr>
      <w:r>
        <w:t>Udostępnianie informacji z rejestrów odbywa się na wniosek, którego druk do wypełnienia i wysłania zamieszczono na stronie podmiotowej BIP</w:t>
      </w:r>
    </w:p>
    <w:p w:rsidR="003674D3" w:rsidRDefault="00307FE5" w:rsidP="003674D3">
      <w:pPr>
        <w:spacing w:line="360" w:lineRule="auto"/>
        <w:jc w:val="center"/>
      </w:pPr>
      <w:hyperlink r:id="rId5" w:history="1">
        <w:r w:rsidR="003674D3">
          <w:rPr>
            <w:rStyle w:val="Hipercze"/>
          </w:rPr>
          <w:t>http://powiat.jeleniogorski.ssco.info/?id=477</w:t>
        </w:r>
      </w:hyperlink>
      <w:r w:rsidR="003674D3">
        <w:t xml:space="preserve"> </w:t>
      </w:r>
    </w:p>
    <w:p w:rsidR="003674D3" w:rsidRDefault="003674D3" w:rsidP="003674D3">
      <w:pPr>
        <w:spacing w:line="360" w:lineRule="auto"/>
        <w:jc w:val="center"/>
      </w:pPr>
    </w:p>
    <w:p w:rsidR="003674D3" w:rsidRDefault="003674D3" w:rsidP="003674D3">
      <w:pPr>
        <w:spacing w:line="360" w:lineRule="auto"/>
      </w:pPr>
      <w:r>
        <w:t>Uwaga.</w:t>
      </w:r>
    </w:p>
    <w:p w:rsidR="003674D3" w:rsidRDefault="003674D3" w:rsidP="003674D3">
      <w:pPr>
        <w:spacing w:line="360" w:lineRule="auto"/>
        <w:jc w:val="center"/>
      </w:pPr>
      <w:r>
        <w:t>Możliwość uzyskania niektórych informacji z rejestrów jest ograniczona przepisami o ochronie danych osobowych.</w:t>
      </w:r>
    </w:p>
    <w:p w:rsidR="00C57391" w:rsidRDefault="00C57391"/>
    <w:sectPr w:rsidR="00C57391" w:rsidSect="006A6D4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3"/>
    <w:rsid w:val="00307FE5"/>
    <w:rsid w:val="003674D3"/>
    <w:rsid w:val="006A6D45"/>
    <w:rsid w:val="00C5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4D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674D3"/>
    <w:rPr>
      <w:color w:val="0000FF"/>
      <w:u w:val="single"/>
    </w:rPr>
  </w:style>
  <w:style w:type="table" w:styleId="Tabela-Siatka">
    <w:name w:val="Table Grid"/>
    <w:basedOn w:val="Standardowy"/>
    <w:rsid w:val="003674D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4D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674D3"/>
    <w:rPr>
      <w:color w:val="0000FF"/>
      <w:u w:val="single"/>
    </w:rPr>
  </w:style>
  <w:style w:type="table" w:styleId="Tabela-Siatka">
    <w:name w:val="Table Grid"/>
    <w:basedOn w:val="Standardowy"/>
    <w:rsid w:val="003674D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wiat.jeleniogorski.ssco.info/?id=4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Starostwo</cp:lastModifiedBy>
  <cp:revision>3</cp:revision>
  <dcterms:created xsi:type="dcterms:W3CDTF">2013-06-04T07:11:00Z</dcterms:created>
  <dcterms:modified xsi:type="dcterms:W3CDTF">2015-06-17T11:19:00Z</dcterms:modified>
</cp:coreProperties>
</file>