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532DB5">
        <w:rPr>
          <w:sz w:val="24"/>
        </w:rPr>
        <w:t>Jelenia Góra, 2015-12-1</w:t>
      </w:r>
      <w:r w:rsidR="004D7706">
        <w:rPr>
          <w:sz w:val="24"/>
        </w:rPr>
        <w:t>4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532DB5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BRP.0012.15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1343CB" w:rsidRPr="00532DB5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</w:t>
      </w:r>
      <w:r w:rsidRPr="00532DB5">
        <w:rPr>
          <w:sz w:val="22"/>
          <w:szCs w:val="22"/>
        </w:rPr>
        <w:t xml:space="preserve">Zgodnie z art. 21 ust. 2 oraz art. 22 ust. 1 ustawy o samorządzie powiatowym </w:t>
      </w:r>
      <w:r w:rsidR="00460F11" w:rsidRPr="00532DB5">
        <w:rPr>
          <w:sz w:val="22"/>
          <w:szCs w:val="22"/>
        </w:rPr>
        <w:br/>
      </w:r>
      <w:r w:rsidRPr="00532DB5">
        <w:rPr>
          <w:sz w:val="22"/>
          <w:szCs w:val="22"/>
        </w:rPr>
        <w:t>(</w:t>
      </w:r>
      <w:r w:rsidR="00030B28" w:rsidRPr="00532DB5">
        <w:rPr>
          <w:sz w:val="22"/>
          <w:szCs w:val="22"/>
        </w:rPr>
        <w:t>Dz. U. z 20</w:t>
      </w:r>
      <w:r w:rsidRPr="00532DB5">
        <w:rPr>
          <w:sz w:val="22"/>
          <w:szCs w:val="22"/>
        </w:rPr>
        <w:t>1</w:t>
      </w:r>
      <w:r w:rsidR="00774590" w:rsidRPr="00532DB5">
        <w:rPr>
          <w:sz w:val="22"/>
          <w:szCs w:val="22"/>
        </w:rPr>
        <w:t>5</w:t>
      </w:r>
      <w:r w:rsidRPr="00532DB5">
        <w:rPr>
          <w:sz w:val="22"/>
          <w:szCs w:val="22"/>
        </w:rPr>
        <w:t xml:space="preserve"> r. </w:t>
      </w:r>
      <w:r w:rsidR="00774590" w:rsidRPr="00532DB5">
        <w:rPr>
          <w:sz w:val="22"/>
          <w:szCs w:val="22"/>
        </w:rPr>
        <w:t>poz. 1445</w:t>
      </w:r>
      <w:r w:rsidRPr="00532DB5">
        <w:rPr>
          <w:sz w:val="22"/>
          <w:szCs w:val="22"/>
        </w:rPr>
        <w:t>), uprzejmie proszę o przybycie na</w:t>
      </w:r>
      <w:r w:rsidRPr="00532DB5">
        <w:rPr>
          <w:b/>
          <w:sz w:val="22"/>
          <w:szCs w:val="22"/>
        </w:rPr>
        <w:t xml:space="preserve"> </w:t>
      </w:r>
      <w:r w:rsidR="001343CB" w:rsidRPr="00532DB5">
        <w:rPr>
          <w:b/>
          <w:sz w:val="22"/>
          <w:szCs w:val="22"/>
        </w:rPr>
        <w:t>wspólne:</w:t>
      </w:r>
    </w:p>
    <w:p w:rsidR="001343CB" w:rsidRPr="00532DB5" w:rsidRDefault="00774590" w:rsidP="00532DB5">
      <w:pPr>
        <w:pStyle w:val="Tekstpodstawowy2"/>
        <w:numPr>
          <w:ilvl w:val="0"/>
          <w:numId w:val="12"/>
        </w:numPr>
        <w:rPr>
          <w:bCs/>
          <w:sz w:val="22"/>
          <w:szCs w:val="22"/>
        </w:rPr>
      </w:pPr>
      <w:r w:rsidRPr="00532DB5">
        <w:rPr>
          <w:b/>
          <w:sz w:val="22"/>
          <w:szCs w:val="22"/>
        </w:rPr>
        <w:t>1</w:t>
      </w:r>
      <w:r w:rsidR="00532DB5" w:rsidRPr="00532DB5">
        <w:rPr>
          <w:b/>
          <w:sz w:val="22"/>
          <w:szCs w:val="22"/>
        </w:rPr>
        <w:t>5</w:t>
      </w:r>
      <w:r w:rsidR="00030B28" w:rsidRPr="00532DB5">
        <w:rPr>
          <w:b/>
          <w:sz w:val="22"/>
          <w:szCs w:val="22"/>
        </w:rPr>
        <w:t xml:space="preserve"> </w:t>
      </w:r>
      <w:r w:rsidR="00A83111" w:rsidRPr="00532DB5">
        <w:rPr>
          <w:b/>
          <w:sz w:val="22"/>
          <w:szCs w:val="22"/>
        </w:rPr>
        <w:t>posiedzenie Komisji Rewizyjnej</w:t>
      </w:r>
      <w:r w:rsidR="00A83111" w:rsidRPr="00532DB5">
        <w:rPr>
          <w:bCs/>
          <w:sz w:val="22"/>
          <w:szCs w:val="22"/>
        </w:rPr>
        <w:t>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13 posiedzenie Komisji  Rozwoju Gospodarczego, Ochrony Środowiska i Rolnictwa,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12 posiedzenie Komisji Oświaty i Kultury,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12 posiedzenie Komisji Turystyki i Promocji Powiatu,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 xml:space="preserve">11 posiedzenie Komisji Współpracy Zagranicznej i Partnerstwa, </w:t>
      </w:r>
    </w:p>
    <w:p w:rsidR="003A254C" w:rsidRPr="00532DB5" w:rsidRDefault="001343CB" w:rsidP="00A83111">
      <w:pPr>
        <w:pStyle w:val="Tekstpodstawowy2"/>
        <w:rPr>
          <w:b/>
          <w:sz w:val="22"/>
          <w:szCs w:val="22"/>
        </w:rPr>
      </w:pPr>
      <w:r w:rsidRPr="00532DB5">
        <w:rPr>
          <w:bCs/>
          <w:sz w:val="22"/>
          <w:szCs w:val="22"/>
        </w:rPr>
        <w:t>-  które odbędzie</w:t>
      </w:r>
      <w:r w:rsidR="00A83111" w:rsidRPr="00532DB5">
        <w:rPr>
          <w:bCs/>
          <w:sz w:val="22"/>
          <w:szCs w:val="22"/>
        </w:rPr>
        <w:t xml:space="preserve"> się dnia</w:t>
      </w:r>
      <w:r w:rsidR="00D81F98" w:rsidRPr="00532DB5">
        <w:rPr>
          <w:bCs/>
          <w:sz w:val="22"/>
          <w:szCs w:val="22"/>
        </w:rPr>
        <w:t xml:space="preserve"> </w:t>
      </w:r>
      <w:r w:rsidR="00A83111" w:rsidRPr="00532DB5">
        <w:rPr>
          <w:bCs/>
          <w:sz w:val="22"/>
          <w:szCs w:val="22"/>
        </w:rPr>
        <w:t xml:space="preserve"> </w:t>
      </w:r>
      <w:r w:rsidR="00532DB5">
        <w:rPr>
          <w:b/>
          <w:bCs/>
          <w:sz w:val="22"/>
          <w:szCs w:val="22"/>
        </w:rPr>
        <w:t>28 grudnia</w:t>
      </w:r>
      <w:r w:rsidR="00A83111" w:rsidRPr="00532DB5">
        <w:rPr>
          <w:b/>
          <w:bCs/>
          <w:sz w:val="22"/>
          <w:szCs w:val="22"/>
        </w:rPr>
        <w:t xml:space="preserve"> </w:t>
      </w:r>
      <w:r w:rsidR="00030B28" w:rsidRPr="00532DB5">
        <w:rPr>
          <w:b/>
          <w:sz w:val="22"/>
          <w:szCs w:val="22"/>
        </w:rPr>
        <w:t>2015</w:t>
      </w:r>
      <w:r w:rsidR="00D81F98" w:rsidRPr="00532DB5">
        <w:rPr>
          <w:b/>
          <w:sz w:val="22"/>
          <w:szCs w:val="22"/>
        </w:rPr>
        <w:t xml:space="preserve"> r</w:t>
      </w:r>
      <w:r w:rsidR="00532DB5">
        <w:rPr>
          <w:b/>
          <w:sz w:val="22"/>
          <w:szCs w:val="22"/>
        </w:rPr>
        <w:t>. o godz. 13</w:t>
      </w:r>
      <w:r w:rsidRPr="00532DB5">
        <w:rPr>
          <w:b/>
          <w:sz w:val="22"/>
          <w:szCs w:val="22"/>
          <w:vertAlign w:val="superscript"/>
        </w:rPr>
        <w:t>00</w:t>
      </w:r>
      <w:r w:rsidR="00D81F98" w:rsidRPr="00532DB5">
        <w:rPr>
          <w:b/>
          <w:color w:val="000000"/>
          <w:sz w:val="22"/>
          <w:szCs w:val="22"/>
        </w:rPr>
        <w:t xml:space="preserve"> </w:t>
      </w:r>
      <w:r w:rsidR="00A83111" w:rsidRPr="00532DB5">
        <w:rPr>
          <w:sz w:val="22"/>
          <w:szCs w:val="22"/>
        </w:rPr>
        <w:t xml:space="preserve">w </w:t>
      </w:r>
      <w:r w:rsidRPr="00532DB5">
        <w:rPr>
          <w:sz w:val="22"/>
          <w:szCs w:val="22"/>
        </w:rPr>
        <w:t xml:space="preserve">sali konferencyjnej </w:t>
      </w:r>
      <w:r w:rsidR="0040783A" w:rsidRPr="00532DB5">
        <w:rPr>
          <w:sz w:val="22"/>
          <w:szCs w:val="22"/>
        </w:rPr>
        <w:t xml:space="preserve"> </w:t>
      </w:r>
      <w:r w:rsidR="002D74F7" w:rsidRPr="00532DB5">
        <w:rPr>
          <w:sz w:val="22"/>
          <w:szCs w:val="22"/>
        </w:rPr>
        <w:t xml:space="preserve"> Starostwa Powiatowego w Jeleniej Górze</w:t>
      </w:r>
      <w:r w:rsidR="00A83111" w:rsidRPr="00532DB5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532DB5" w:rsidRPr="00ED4544" w:rsidRDefault="0086279B" w:rsidP="00532D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 w:rsidR="00532DB5">
        <w:rPr>
          <w:rFonts w:ascii="Times New Roman" w:hAnsi="Times New Roman" w:cs="Times New Roman"/>
        </w:rPr>
        <w:t xml:space="preserve"> w sprawie planu pracy Rady Powiatu Jeleniogórskiego na rok 2016.</w:t>
      </w:r>
    </w:p>
    <w:p w:rsidR="001343CB" w:rsidRDefault="001343CB" w:rsidP="001343CB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misji ma temat  projektu  uchwały w sprawie budżetu Powi</w:t>
      </w:r>
      <w:r w:rsidR="00ED4544">
        <w:rPr>
          <w:sz w:val="22"/>
          <w:szCs w:val="22"/>
        </w:rPr>
        <w:t>atu Jeleniogórskiego na rok 2016</w:t>
      </w:r>
      <w:r w:rsidRPr="00ED4544">
        <w:rPr>
          <w:sz w:val="22"/>
          <w:szCs w:val="22"/>
        </w:rPr>
        <w:t>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532DB5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Kleśta</w:t>
      </w:r>
      <w:proofErr w:type="spellEnd"/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Przewodniczący Rady Powiatu.</w:t>
      </w:r>
    </w:p>
    <w:p w:rsidR="00ED4544" w:rsidRDefault="00532DB5" w:rsidP="00532DB5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Gralik</w:t>
      </w:r>
      <w:proofErr w:type="spellEnd"/>
      <w:r>
        <w:rPr>
          <w:bCs/>
          <w:sz w:val="20"/>
          <w:szCs w:val="20"/>
        </w:rPr>
        <w:t>-Żmudzińska</w:t>
      </w:r>
    </w:p>
    <w:p w:rsidR="00532DB5" w:rsidRPr="00532DB5" w:rsidRDefault="00532DB5" w:rsidP="00532DB5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Dyrektor Biura Rady Powiatu</w:t>
      </w:r>
      <w:bookmarkStart w:id="0" w:name="_GoBack"/>
      <w:bookmarkEnd w:id="0"/>
    </w:p>
    <w:sectPr w:rsidR="00532DB5" w:rsidRPr="00532DB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49"/>
    <w:multiLevelType w:val="hybridMultilevel"/>
    <w:tmpl w:val="EFF2C8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3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4A7167"/>
    <w:multiLevelType w:val="hybridMultilevel"/>
    <w:tmpl w:val="9606DB2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32DB5"/>
    <w:rsid w:val="00542AC5"/>
    <w:rsid w:val="00585FD7"/>
    <w:rsid w:val="005B1748"/>
    <w:rsid w:val="005B1752"/>
    <w:rsid w:val="005F5C98"/>
    <w:rsid w:val="00631301"/>
    <w:rsid w:val="00651BBD"/>
    <w:rsid w:val="006C7176"/>
    <w:rsid w:val="00740C87"/>
    <w:rsid w:val="00765B11"/>
    <w:rsid w:val="00774590"/>
    <w:rsid w:val="00790B4B"/>
    <w:rsid w:val="007A61F1"/>
    <w:rsid w:val="00837246"/>
    <w:rsid w:val="008620A1"/>
    <w:rsid w:val="0086279B"/>
    <w:rsid w:val="008E6011"/>
    <w:rsid w:val="0094179C"/>
    <w:rsid w:val="00991F9A"/>
    <w:rsid w:val="009D0F31"/>
    <w:rsid w:val="009D493A"/>
    <w:rsid w:val="00A2226B"/>
    <w:rsid w:val="00A36BE2"/>
    <w:rsid w:val="00A41C2D"/>
    <w:rsid w:val="00A5477D"/>
    <w:rsid w:val="00A72E2D"/>
    <w:rsid w:val="00A83111"/>
    <w:rsid w:val="00B2335E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78E4-3028-480A-ABB8-2AC7C21C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2015-11-24T08:38:00Z</cp:lastPrinted>
  <dcterms:created xsi:type="dcterms:W3CDTF">2015-12-14T09:02:00Z</dcterms:created>
  <dcterms:modified xsi:type="dcterms:W3CDTF">2015-12-14T09:02:00Z</dcterms:modified>
</cp:coreProperties>
</file>