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557A31">
        <w:rPr>
          <w:rFonts w:ascii="Arial" w:hAnsi="Arial" w:cs="Arial"/>
          <w:sz w:val="24"/>
        </w:rPr>
        <w:t>Jelenia Góra, 2015-04-08</w:t>
      </w:r>
    </w:p>
    <w:p w:rsidR="00A83111" w:rsidRPr="004C2D63" w:rsidRDefault="00557A3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BRP.0012.5</w:t>
      </w:r>
      <w:r w:rsidR="00FD0A71">
        <w:rPr>
          <w:rFonts w:ascii="Arial" w:hAnsi="Arial" w:cs="Arial"/>
          <w:sz w:val="24"/>
        </w:rPr>
        <w:t>.2015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 uprzejmie proszę o przybycie na</w:t>
      </w:r>
      <w:r w:rsidR="00004B07" w:rsidRPr="008123BF">
        <w:rPr>
          <w:rFonts w:ascii="Arial" w:hAnsi="Arial" w:cs="Arial"/>
          <w:b/>
          <w:sz w:val="26"/>
          <w:szCs w:val="26"/>
        </w:rPr>
        <w:t xml:space="preserve"> </w:t>
      </w:r>
      <w:r w:rsidR="00557A31">
        <w:rPr>
          <w:rFonts w:ascii="Arial" w:hAnsi="Arial" w:cs="Arial"/>
          <w:b/>
          <w:sz w:val="26"/>
          <w:szCs w:val="26"/>
        </w:rPr>
        <w:t>5</w:t>
      </w:r>
      <w:r w:rsidRPr="008123BF">
        <w:rPr>
          <w:rFonts w:ascii="Arial" w:hAnsi="Arial" w:cs="Arial"/>
          <w:sz w:val="26"/>
          <w:szCs w:val="26"/>
        </w:rPr>
        <w:t xml:space="preserve"> </w:t>
      </w:r>
      <w:r w:rsidRPr="008123BF">
        <w:rPr>
          <w:rFonts w:ascii="Arial" w:hAnsi="Arial" w:cs="Arial"/>
          <w:b/>
          <w:sz w:val="26"/>
          <w:szCs w:val="26"/>
        </w:rPr>
        <w:t>posiedzenie Komisji Rewizyjnej</w:t>
      </w:r>
      <w:r w:rsidR="00BE741D">
        <w:rPr>
          <w:rFonts w:ascii="Arial" w:hAnsi="Arial" w:cs="Arial"/>
          <w:bCs/>
          <w:sz w:val="26"/>
          <w:szCs w:val="26"/>
        </w:rPr>
        <w:t xml:space="preserve">, które odbędzie się dnia </w:t>
      </w:r>
      <w:r w:rsidR="00BE741D" w:rsidRPr="00BE741D">
        <w:rPr>
          <w:rFonts w:ascii="Arial" w:hAnsi="Arial" w:cs="Arial"/>
          <w:b/>
          <w:bCs/>
          <w:sz w:val="26"/>
          <w:szCs w:val="26"/>
        </w:rPr>
        <w:t xml:space="preserve">13 </w:t>
      </w:r>
      <w:r w:rsidR="00557A31" w:rsidRPr="00BE741D">
        <w:rPr>
          <w:rFonts w:ascii="Arial" w:hAnsi="Arial" w:cs="Arial"/>
          <w:b/>
          <w:bCs/>
          <w:sz w:val="26"/>
          <w:szCs w:val="26"/>
        </w:rPr>
        <w:t>kwietnia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BE741D">
        <w:rPr>
          <w:rFonts w:ascii="Arial" w:hAnsi="Arial" w:cs="Arial"/>
          <w:b/>
          <w:sz w:val="26"/>
          <w:szCs w:val="26"/>
        </w:rPr>
        <w:t>5 r. o godz. 13</w:t>
      </w:r>
      <w:r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5302E9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424D2E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Default="00A83111" w:rsidP="00424D2E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424D2E" w:rsidRPr="00424D2E" w:rsidRDefault="00424D2E" w:rsidP="00424D2E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424D2E">
        <w:rPr>
          <w:rFonts w:ascii="Arial" w:hAnsi="Arial" w:cs="Arial"/>
          <w:sz w:val="26"/>
          <w:szCs w:val="26"/>
        </w:rPr>
        <w:t xml:space="preserve">Opinia Komisji na temat sprawozdania rocznego z wykonania budżetu </w:t>
      </w:r>
      <w:r>
        <w:rPr>
          <w:rFonts w:ascii="Arial" w:hAnsi="Arial" w:cs="Arial"/>
          <w:sz w:val="26"/>
          <w:szCs w:val="26"/>
        </w:rPr>
        <w:t>Powiatu Jeleniogórskiego za 2014</w:t>
      </w:r>
      <w:r w:rsidRPr="00424D2E">
        <w:rPr>
          <w:rFonts w:ascii="Arial" w:hAnsi="Arial" w:cs="Arial"/>
          <w:sz w:val="26"/>
          <w:szCs w:val="26"/>
        </w:rPr>
        <w:t xml:space="preserve"> rok z objaśnieniami, oraz informacji </w:t>
      </w:r>
    </w:p>
    <w:p w:rsidR="00424D2E" w:rsidRPr="00424D2E" w:rsidRDefault="00424D2E" w:rsidP="00424D2E">
      <w:pPr>
        <w:pStyle w:val="Akapitzli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stanie mienia komunalnego.</w:t>
      </w:r>
    </w:p>
    <w:p w:rsidR="00424D2E" w:rsidRDefault="00424D2E" w:rsidP="00424D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ze skargą na</w:t>
      </w:r>
      <w:r w:rsidR="00BE741D">
        <w:rPr>
          <w:rFonts w:ascii="Arial" w:hAnsi="Arial" w:cs="Arial"/>
          <w:sz w:val="24"/>
          <w:szCs w:val="24"/>
        </w:rPr>
        <w:t xml:space="preserve"> działalność Starosty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Jeleniogórskiego oraz opinia Komisji na temat zarzutów podniesionych w skardze.</w:t>
      </w:r>
    </w:p>
    <w:p w:rsidR="007035A7" w:rsidRDefault="007035A7" w:rsidP="00424D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Przyjęcie protokołu z poprzedniego posiedzenia Komisji.</w:t>
      </w:r>
    </w:p>
    <w:p w:rsidR="00FA020D" w:rsidRPr="007035A7" w:rsidRDefault="00FA020D" w:rsidP="00424D2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424D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="00EA6BD5">
        <w:rPr>
          <w:rFonts w:ascii="Arial" w:hAnsi="Arial" w:cs="Arial"/>
          <w:b/>
        </w:rPr>
        <w:t xml:space="preserve">      Przewodnicząca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A83111" w:rsidRPr="004C2D63" w:rsidRDefault="00EA6BD5" w:rsidP="00FA020D">
      <w:pPr>
        <w:pStyle w:val="Tekstpodstawowy2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Wiesława Bąk</w:t>
      </w:r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</w:t>
      </w: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3A15C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A. Konieczyńska</w:t>
      </w:r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A15C1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Pokój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8408E9">
        <w:rPr>
          <w:rFonts w:ascii="Arial" w:hAnsi="Arial" w:cs="Arial"/>
          <w:bCs/>
          <w:sz w:val="16"/>
          <w:szCs w:val="16"/>
        </w:rPr>
        <w:t>.</w:t>
      </w:r>
    </w:p>
    <w:p w:rsidR="008408E9" w:rsidRDefault="008408E9" w:rsidP="008408E9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8408E9" w:rsidRDefault="008408E9" w:rsidP="008408E9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Skarbnik Powiatu</w:t>
      </w:r>
    </w:p>
    <w:p w:rsidR="007035A7" w:rsidRPr="004C2D63" w:rsidRDefault="007035A7" w:rsidP="007035A7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7035A7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1F21DD"/>
    <w:rsid w:val="002A3969"/>
    <w:rsid w:val="003375A3"/>
    <w:rsid w:val="003A15C1"/>
    <w:rsid w:val="003C0163"/>
    <w:rsid w:val="003C6219"/>
    <w:rsid w:val="003F6E51"/>
    <w:rsid w:val="00424D2E"/>
    <w:rsid w:val="00485EE1"/>
    <w:rsid w:val="004C2D63"/>
    <w:rsid w:val="005302E9"/>
    <w:rsid w:val="00534199"/>
    <w:rsid w:val="00557A31"/>
    <w:rsid w:val="00585FD7"/>
    <w:rsid w:val="005F5C98"/>
    <w:rsid w:val="00616EBF"/>
    <w:rsid w:val="0062610F"/>
    <w:rsid w:val="00690EAB"/>
    <w:rsid w:val="006F3A27"/>
    <w:rsid w:val="007035A7"/>
    <w:rsid w:val="0072016D"/>
    <w:rsid w:val="007D17DF"/>
    <w:rsid w:val="008123BF"/>
    <w:rsid w:val="00837246"/>
    <w:rsid w:val="008408E9"/>
    <w:rsid w:val="008620A1"/>
    <w:rsid w:val="009C208E"/>
    <w:rsid w:val="009D0F31"/>
    <w:rsid w:val="009E674F"/>
    <w:rsid w:val="00A118FA"/>
    <w:rsid w:val="00A83111"/>
    <w:rsid w:val="00B165A4"/>
    <w:rsid w:val="00B92238"/>
    <w:rsid w:val="00BE741D"/>
    <w:rsid w:val="00BF3824"/>
    <w:rsid w:val="00C455EE"/>
    <w:rsid w:val="00D251F7"/>
    <w:rsid w:val="00D71116"/>
    <w:rsid w:val="00D841A3"/>
    <w:rsid w:val="00DA2B02"/>
    <w:rsid w:val="00E357B5"/>
    <w:rsid w:val="00EA6BD5"/>
    <w:rsid w:val="00F618DD"/>
    <w:rsid w:val="00F852AD"/>
    <w:rsid w:val="00FA020D"/>
    <w:rsid w:val="00FA7948"/>
    <w:rsid w:val="00FD0A71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C284-A416-49AF-AB79-4F0EB391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5</cp:revision>
  <cp:lastPrinted>2015-04-08T07:28:00Z</cp:lastPrinted>
  <dcterms:created xsi:type="dcterms:W3CDTF">2015-04-08T06:18:00Z</dcterms:created>
  <dcterms:modified xsi:type="dcterms:W3CDTF">2015-04-08T07:30:00Z</dcterms:modified>
</cp:coreProperties>
</file>