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AE" w:rsidRPr="00DF7059" w:rsidRDefault="004E11AE" w:rsidP="004E11AE">
      <w:pPr>
        <w:spacing w:line="264" w:lineRule="auto"/>
        <w:jc w:val="right"/>
      </w:pPr>
    </w:p>
    <w:p w:rsidR="00990AB6" w:rsidRDefault="00990AB6" w:rsidP="004E11AE">
      <w:pPr>
        <w:spacing w:line="264" w:lineRule="auto"/>
        <w:jc w:val="center"/>
        <w:rPr>
          <w:b/>
          <w:bCs/>
          <w:sz w:val="22"/>
          <w:szCs w:val="22"/>
        </w:rPr>
      </w:pPr>
    </w:p>
    <w:p w:rsidR="004E11AE" w:rsidRPr="00DF7059" w:rsidRDefault="004E11AE" w:rsidP="004E11AE">
      <w:pPr>
        <w:spacing w:line="264" w:lineRule="auto"/>
        <w:jc w:val="center"/>
        <w:rPr>
          <w:b/>
          <w:bCs/>
          <w:sz w:val="22"/>
          <w:szCs w:val="22"/>
        </w:rPr>
      </w:pPr>
      <w:r w:rsidRPr="00DF7059">
        <w:rPr>
          <w:b/>
          <w:bCs/>
          <w:sz w:val="22"/>
          <w:szCs w:val="22"/>
        </w:rPr>
        <w:t>BIURO RZECZY ZNALEZIONYCH</w:t>
      </w:r>
    </w:p>
    <w:p w:rsidR="0036478B" w:rsidRPr="0036478B" w:rsidRDefault="0036478B" w:rsidP="0036478B">
      <w:pPr>
        <w:spacing w:line="264" w:lineRule="auto"/>
        <w:jc w:val="center"/>
        <w:rPr>
          <w:b/>
          <w:bCs/>
          <w:sz w:val="22"/>
          <w:szCs w:val="22"/>
        </w:rPr>
      </w:pPr>
      <w:r w:rsidRPr="0036478B">
        <w:rPr>
          <w:b/>
          <w:bCs/>
          <w:sz w:val="22"/>
          <w:szCs w:val="22"/>
        </w:rPr>
        <w:t xml:space="preserve">Starostwo Powiatowe w Jeleniej Górze, ul. Podchorążych 15, 58-500 Jelenia Góra </w:t>
      </w:r>
    </w:p>
    <w:p w:rsidR="0036478B" w:rsidRPr="0036478B" w:rsidRDefault="0036478B" w:rsidP="0036478B">
      <w:pPr>
        <w:spacing w:line="264" w:lineRule="auto"/>
        <w:jc w:val="center"/>
        <w:rPr>
          <w:b/>
          <w:bCs/>
          <w:sz w:val="22"/>
          <w:szCs w:val="22"/>
        </w:rPr>
      </w:pPr>
      <w:r w:rsidRPr="0036478B">
        <w:rPr>
          <w:b/>
          <w:bCs/>
          <w:sz w:val="22"/>
          <w:szCs w:val="22"/>
        </w:rPr>
        <w:t>Wydział Organizacyjny, III piętro, pok. 307, tel. (75) 64 73 132</w:t>
      </w:r>
    </w:p>
    <w:p w:rsidR="004E11AE" w:rsidRPr="00DF7059" w:rsidRDefault="004E11AE" w:rsidP="004E11AE">
      <w:pPr>
        <w:spacing w:line="264" w:lineRule="auto"/>
        <w:jc w:val="center"/>
        <w:rPr>
          <w:b/>
          <w:bCs/>
        </w:rPr>
      </w:pPr>
    </w:p>
    <w:p w:rsidR="00990AB6" w:rsidRDefault="00990AB6" w:rsidP="004E11AE">
      <w:pPr>
        <w:spacing w:line="264" w:lineRule="auto"/>
        <w:jc w:val="center"/>
        <w:rPr>
          <w:b/>
          <w:bCs/>
          <w:sz w:val="24"/>
          <w:szCs w:val="24"/>
        </w:rPr>
      </w:pPr>
    </w:p>
    <w:p w:rsidR="004E11AE" w:rsidRPr="00DF7059" w:rsidRDefault="004E11AE" w:rsidP="004E11AE">
      <w:pPr>
        <w:spacing w:line="264" w:lineRule="auto"/>
        <w:jc w:val="center"/>
        <w:rPr>
          <w:b/>
          <w:bCs/>
        </w:rPr>
      </w:pPr>
      <w:r w:rsidRPr="00DF7059">
        <w:rPr>
          <w:b/>
          <w:bCs/>
          <w:sz w:val="24"/>
          <w:szCs w:val="24"/>
        </w:rPr>
        <w:t xml:space="preserve">OŚWIADCZENIE O ZAGUBIENIU RZECZY </w:t>
      </w:r>
      <w:r w:rsidRPr="00DF7059">
        <w:rPr>
          <w:b/>
          <w:bCs/>
          <w:sz w:val="24"/>
          <w:szCs w:val="24"/>
        </w:rPr>
        <w:br/>
      </w:r>
    </w:p>
    <w:p w:rsidR="00990AB6" w:rsidRDefault="00990AB6" w:rsidP="004E11AE">
      <w:pPr>
        <w:spacing w:line="264" w:lineRule="auto"/>
        <w:jc w:val="both"/>
        <w:rPr>
          <w:b/>
          <w:bCs/>
        </w:rPr>
      </w:pPr>
    </w:p>
    <w:p w:rsidR="004E11AE" w:rsidRPr="00DF7059" w:rsidRDefault="004E11AE" w:rsidP="004E11AE">
      <w:pPr>
        <w:spacing w:line="264" w:lineRule="auto"/>
        <w:jc w:val="both"/>
        <w:rPr>
          <w:b/>
          <w:bCs/>
        </w:rPr>
      </w:pPr>
      <w:bookmarkStart w:id="0" w:name="_GoBack"/>
      <w:bookmarkEnd w:id="0"/>
      <w:r w:rsidRPr="00DF7059">
        <w:rPr>
          <w:b/>
          <w:bCs/>
        </w:rPr>
        <w:t>DANE OSOBY UPRAWNIONEJ DO ODBIORU RZECZY ZNALEZIONEJ:</w:t>
      </w:r>
    </w:p>
    <w:p w:rsidR="004E11AE" w:rsidRPr="00DF7059" w:rsidRDefault="004E11AE" w:rsidP="004E11AE">
      <w:pPr>
        <w:spacing w:line="264" w:lineRule="auto"/>
        <w:jc w:val="both"/>
        <w:rPr>
          <w:bCs/>
          <w:sz w:val="16"/>
          <w:szCs w:val="16"/>
        </w:rPr>
      </w:pPr>
    </w:p>
    <w:p w:rsidR="004E11AE" w:rsidRPr="00DF7059" w:rsidRDefault="004E11AE" w:rsidP="004E11AE">
      <w:pPr>
        <w:spacing w:line="312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Imię i nazwisko:</w:t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  <w:t>…………………………………………</w:t>
      </w:r>
    </w:p>
    <w:p w:rsidR="004E11AE" w:rsidRPr="00DF7059" w:rsidRDefault="004E11AE" w:rsidP="004E11AE">
      <w:pPr>
        <w:spacing w:line="312" w:lineRule="auto"/>
        <w:ind w:left="20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Adres zamieszkania:</w:t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  <w:t>…………………………………………</w:t>
      </w:r>
    </w:p>
    <w:p w:rsidR="004E11AE" w:rsidRPr="00DF7059" w:rsidRDefault="004E11AE" w:rsidP="004E11AE">
      <w:pPr>
        <w:spacing w:line="312" w:lineRule="auto"/>
        <w:ind w:left="3540" w:firstLine="708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…………………………………………</w:t>
      </w:r>
    </w:p>
    <w:p w:rsidR="004E11AE" w:rsidRPr="00DF7059" w:rsidRDefault="004E11AE" w:rsidP="004E11AE">
      <w:pPr>
        <w:spacing w:line="312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Dokument tożsamości (seria, numer):</w:t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  <w:t>…………………………………………</w:t>
      </w:r>
    </w:p>
    <w:p w:rsidR="004E11AE" w:rsidRPr="00DF7059" w:rsidRDefault="004E11AE" w:rsidP="004E11AE">
      <w:pPr>
        <w:spacing w:line="312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Numer telefonu:</w:t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  <w:t>…………………………………………</w:t>
      </w:r>
    </w:p>
    <w:p w:rsidR="004E11AE" w:rsidRPr="00DF7059" w:rsidRDefault="004E11AE" w:rsidP="004E11AE">
      <w:pPr>
        <w:spacing w:line="312" w:lineRule="auto"/>
        <w:jc w:val="both"/>
        <w:rPr>
          <w:sz w:val="16"/>
          <w:szCs w:val="16"/>
        </w:rPr>
      </w:pPr>
    </w:p>
    <w:p w:rsidR="004E11AE" w:rsidRPr="00DF7059" w:rsidRDefault="004E11AE" w:rsidP="004E11AE">
      <w:pPr>
        <w:spacing w:line="312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Opis rzeczy znalezionej:  ………………………………………………………………………</w:t>
      </w:r>
    </w:p>
    <w:p w:rsidR="004E11AE" w:rsidRPr="00DF7059" w:rsidRDefault="004E11AE" w:rsidP="004E11AE">
      <w:pPr>
        <w:spacing w:line="312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1AE" w:rsidRPr="00DF7059" w:rsidRDefault="004E11AE" w:rsidP="004E11AE">
      <w:pPr>
        <w:spacing w:line="312" w:lineRule="auto"/>
        <w:jc w:val="both"/>
        <w:rPr>
          <w:sz w:val="16"/>
          <w:szCs w:val="16"/>
        </w:rPr>
      </w:pPr>
    </w:p>
    <w:p w:rsidR="004E11AE" w:rsidRPr="00DF7059" w:rsidRDefault="004E11AE" w:rsidP="004E11AE">
      <w:pPr>
        <w:spacing w:line="312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Czas i miejsce zagubienia/utraty:    ……………………………………………………………</w:t>
      </w:r>
    </w:p>
    <w:p w:rsidR="004E11AE" w:rsidRPr="00DF7059" w:rsidRDefault="004E11AE" w:rsidP="004E11AE">
      <w:pPr>
        <w:spacing w:line="312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…………………………………………………………………………………………………</w:t>
      </w:r>
    </w:p>
    <w:p w:rsidR="004E11AE" w:rsidRPr="00DF7059" w:rsidRDefault="004E11AE" w:rsidP="004E11AE">
      <w:pPr>
        <w:spacing w:line="264" w:lineRule="auto"/>
        <w:jc w:val="both"/>
        <w:rPr>
          <w:sz w:val="16"/>
          <w:szCs w:val="16"/>
        </w:rPr>
      </w:pPr>
    </w:p>
    <w:p w:rsidR="004E11AE" w:rsidRPr="00DF7059" w:rsidRDefault="004E11AE" w:rsidP="004E11AE">
      <w:pPr>
        <w:spacing w:line="264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Oświadczam, że wyżej opisana rzecz znaleziona jest moją własnością i jestem osobą uprawnioną</w:t>
      </w:r>
      <w:r w:rsidRPr="00DF7059">
        <w:rPr>
          <w:sz w:val="24"/>
          <w:szCs w:val="24"/>
        </w:rPr>
        <w:br/>
        <w:t>do jej odbioru.</w:t>
      </w:r>
    </w:p>
    <w:p w:rsidR="004E11AE" w:rsidRPr="00DF7059" w:rsidRDefault="004E11AE" w:rsidP="004E11AE">
      <w:pPr>
        <w:spacing w:line="264" w:lineRule="auto"/>
        <w:jc w:val="both"/>
        <w:rPr>
          <w:sz w:val="16"/>
          <w:szCs w:val="16"/>
        </w:rPr>
      </w:pPr>
    </w:p>
    <w:p w:rsidR="004E11AE" w:rsidRPr="00DF7059" w:rsidRDefault="004E11AE" w:rsidP="004E11AE">
      <w:pPr>
        <w:spacing w:line="264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Potwierdzenie własności stanowi:    ……………………………………………………………</w:t>
      </w:r>
    </w:p>
    <w:p w:rsidR="004E11AE" w:rsidRPr="00DF7059" w:rsidRDefault="004E11AE" w:rsidP="004E11AE">
      <w:pPr>
        <w:spacing w:line="312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E11AE" w:rsidRPr="00DF7059" w:rsidRDefault="004E11AE" w:rsidP="004E11AE">
      <w:pPr>
        <w:spacing w:line="264" w:lineRule="auto"/>
        <w:jc w:val="both"/>
        <w:rPr>
          <w:sz w:val="16"/>
          <w:szCs w:val="16"/>
        </w:rPr>
      </w:pPr>
    </w:p>
    <w:p w:rsidR="004E11AE" w:rsidRPr="00DF7059" w:rsidRDefault="004E11AE" w:rsidP="004E11AE">
      <w:pPr>
        <w:spacing w:line="264" w:lineRule="auto"/>
        <w:jc w:val="both"/>
        <w:rPr>
          <w:sz w:val="16"/>
          <w:szCs w:val="16"/>
        </w:rPr>
      </w:pPr>
    </w:p>
    <w:p w:rsidR="004E11AE" w:rsidRPr="00DF7059" w:rsidRDefault="004E11AE" w:rsidP="004E11AE">
      <w:pPr>
        <w:spacing w:line="264" w:lineRule="auto"/>
        <w:jc w:val="both"/>
        <w:rPr>
          <w:sz w:val="16"/>
          <w:szCs w:val="16"/>
        </w:rPr>
      </w:pPr>
    </w:p>
    <w:p w:rsidR="004E11AE" w:rsidRPr="00DF7059" w:rsidRDefault="004E11AE" w:rsidP="004E11AE">
      <w:pPr>
        <w:spacing w:line="264" w:lineRule="auto"/>
        <w:jc w:val="both"/>
        <w:rPr>
          <w:sz w:val="24"/>
          <w:szCs w:val="24"/>
        </w:rPr>
      </w:pP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  <w:t>……………………………</w:t>
      </w:r>
    </w:p>
    <w:p w:rsidR="004E11AE" w:rsidRPr="00DF7059" w:rsidRDefault="004E11AE" w:rsidP="004E11AE">
      <w:pPr>
        <w:spacing w:line="264" w:lineRule="auto"/>
        <w:jc w:val="both"/>
        <w:rPr>
          <w:i/>
          <w:iCs/>
        </w:rPr>
      </w:pP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</w:r>
      <w:r w:rsidRPr="00DF7059">
        <w:rPr>
          <w:sz w:val="24"/>
          <w:szCs w:val="24"/>
        </w:rPr>
        <w:tab/>
        <w:t xml:space="preserve">            </w:t>
      </w:r>
      <w:r w:rsidRPr="00DF7059">
        <w:rPr>
          <w:i/>
          <w:iCs/>
        </w:rPr>
        <w:t>data i podpis składającego oświadczenie</w:t>
      </w:r>
    </w:p>
    <w:p w:rsidR="004E11AE" w:rsidRPr="00DF7059" w:rsidRDefault="004E11AE" w:rsidP="004E11AE">
      <w:pPr>
        <w:spacing w:line="264" w:lineRule="auto"/>
        <w:jc w:val="both"/>
        <w:rPr>
          <w:i/>
          <w:iCs/>
        </w:rPr>
      </w:pPr>
    </w:p>
    <w:p w:rsidR="004E11AE" w:rsidRPr="00DF7059" w:rsidRDefault="004E11AE" w:rsidP="004E11AE">
      <w:pPr>
        <w:spacing w:line="264" w:lineRule="auto"/>
        <w:jc w:val="both"/>
        <w:rPr>
          <w:i/>
          <w:iCs/>
        </w:rPr>
      </w:pPr>
    </w:p>
    <w:p w:rsidR="004E11AE" w:rsidRPr="00DF7059" w:rsidRDefault="004E11AE" w:rsidP="004E11AE">
      <w:pPr>
        <w:spacing w:line="264" w:lineRule="auto"/>
        <w:jc w:val="both"/>
        <w:rPr>
          <w:i/>
          <w:iCs/>
        </w:rPr>
      </w:pPr>
    </w:p>
    <w:p w:rsidR="004E11AE" w:rsidRPr="00DF7059" w:rsidRDefault="004E11AE" w:rsidP="004E11AE">
      <w:pPr>
        <w:spacing w:line="264" w:lineRule="auto"/>
        <w:jc w:val="both"/>
      </w:pPr>
    </w:p>
    <w:p w:rsidR="004E11AE" w:rsidRPr="00DF7059" w:rsidRDefault="004E11AE" w:rsidP="004E11AE">
      <w:pPr>
        <w:spacing w:line="264" w:lineRule="auto"/>
        <w:ind w:left="6521"/>
        <w:rPr>
          <w:sz w:val="18"/>
          <w:szCs w:val="18"/>
        </w:rPr>
      </w:pPr>
    </w:p>
    <w:sectPr w:rsidR="004E11AE" w:rsidRPr="00DF7059" w:rsidSect="00125487">
      <w:headerReference w:type="default" r:id="rId6"/>
      <w:pgSz w:w="11905" w:h="16837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B5" w:rsidRDefault="00876EB5" w:rsidP="004E11AE">
      <w:r>
        <w:separator/>
      </w:r>
    </w:p>
  </w:endnote>
  <w:endnote w:type="continuationSeparator" w:id="0">
    <w:p w:rsidR="00876EB5" w:rsidRDefault="00876EB5" w:rsidP="004E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B5" w:rsidRDefault="00876EB5" w:rsidP="004E11AE">
      <w:r>
        <w:separator/>
      </w:r>
    </w:p>
  </w:footnote>
  <w:footnote w:type="continuationSeparator" w:id="0">
    <w:p w:rsidR="00876EB5" w:rsidRDefault="00876EB5" w:rsidP="004E1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AB6" w:rsidRDefault="00990AB6" w:rsidP="00990AB6">
    <w:pPr>
      <w:pStyle w:val="Nagwek"/>
      <w:ind w:left="6372"/>
      <w:jc w:val="both"/>
    </w:pPr>
    <w:r>
      <w:t>Załącznik Nr 3</w:t>
    </w:r>
  </w:p>
  <w:p w:rsidR="00990AB6" w:rsidRDefault="00990AB6" w:rsidP="00990AB6">
    <w:pPr>
      <w:pStyle w:val="Nagwek"/>
      <w:ind w:left="6372"/>
      <w:jc w:val="both"/>
    </w:pPr>
    <w:r>
      <w:t xml:space="preserve">do Regulaminu </w:t>
    </w:r>
  </w:p>
  <w:p w:rsidR="00990AB6" w:rsidRDefault="00990AB6" w:rsidP="00990AB6">
    <w:pPr>
      <w:pStyle w:val="Nagwek"/>
      <w:jc w:val="center"/>
    </w:pPr>
    <w:r>
      <w:t xml:space="preserve">                                                                                                                      </w:t>
    </w:r>
    <w:r>
      <w:t>Biura Rzeczy Znalezionych</w:t>
    </w:r>
  </w:p>
  <w:p w:rsidR="00990AB6" w:rsidRDefault="00990A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AE"/>
    <w:rsid w:val="0036478B"/>
    <w:rsid w:val="004E11AE"/>
    <w:rsid w:val="00876EB5"/>
    <w:rsid w:val="00990AB6"/>
    <w:rsid w:val="009C4D48"/>
    <w:rsid w:val="00D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5F35A-5FC4-4180-B509-C74E7C1A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1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11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11A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4E11AE"/>
  </w:style>
  <w:style w:type="character" w:styleId="Odwoanieprzypisudolnego">
    <w:name w:val="footnote reference"/>
    <w:rsid w:val="004E11A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E11AE"/>
    <w:pPr>
      <w:suppressLineNumbers/>
      <w:ind w:left="283" w:hanging="283"/>
    </w:pPr>
  </w:style>
  <w:style w:type="character" w:customStyle="1" w:styleId="TekstprzypisudolnegoZnak">
    <w:name w:val="Tekst przypisu dolnego Znak"/>
    <w:basedOn w:val="Domylnaczcionkaakapitu"/>
    <w:link w:val="Tekstprzypisudolnego"/>
    <w:rsid w:val="004E11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4E11AE"/>
    <w:pPr>
      <w:suppressAutoHyphens w:val="0"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E11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4E11AE"/>
    <w:pPr>
      <w:spacing w:line="360" w:lineRule="auto"/>
      <w:ind w:left="720"/>
    </w:pPr>
    <w:rPr>
      <w:rFonts w:eastAsia="Calibri"/>
      <w:sz w:val="28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90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9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Słodkiewicz</dc:creator>
  <cp:keywords/>
  <dc:description/>
  <cp:lastModifiedBy>Włodzimierz Słodkiewicz</cp:lastModifiedBy>
  <cp:revision>3</cp:revision>
  <dcterms:created xsi:type="dcterms:W3CDTF">2016-02-16T10:50:00Z</dcterms:created>
  <dcterms:modified xsi:type="dcterms:W3CDTF">2016-02-16T10:54:00Z</dcterms:modified>
</cp:coreProperties>
</file>