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4" w:rsidRDefault="00AE7F84" w:rsidP="00AE7F84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AE7F84" w:rsidRPr="00AE7F84" w:rsidRDefault="00AE7F84" w:rsidP="00AE7F84">
      <w:pPr>
        <w:jc w:val="center"/>
        <w:rPr>
          <w:rFonts w:ascii="Liberation Serif" w:hAnsi="Liberation Serif"/>
          <w:b/>
          <w:sz w:val="22"/>
          <w:szCs w:val="22"/>
        </w:rPr>
      </w:pPr>
      <w:r w:rsidRPr="00AE7F84">
        <w:rPr>
          <w:rFonts w:ascii="Liberation Serif" w:hAnsi="Liberation Serif" w:cs="Liberation Serif"/>
          <w:b/>
          <w:sz w:val="22"/>
          <w:szCs w:val="22"/>
        </w:rPr>
        <w:t>STANOWISKO DS. EWIDENCJI SYNTETYCZNEJ I ANALITYCZNEJ DOCHODÓW BUDŻETU PAŃSTWA, EWIDENCJI ŚRODKÓW TRWAŁYCH POWIATU JELENIOGÓRSKIEGO I WYPOSAŻENIA PRACOWNIKÓW STAROSTWA W WYDZIALE FINANSOWYM</w:t>
      </w:r>
      <w:r w:rsidRPr="00AE7F84">
        <w:rPr>
          <w:rFonts w:ascii="Liberation Serif" w:hAnsi="Liberation Serif"/>
          <w:b/>
          <w:sz w:val="22"/>
          <w:szCs w:val="22"/>
        </w:rPr>
        <w:t xml:space="preserve"> </w:t>
      </w:r>
    </w:p>
    <w:p w:rsidR="00AE7F84" w:rsidRDefault="00AE7F84" w:rsidP="00AE7F84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AE7F84" w:rsidTr="00AE7F84">
        <w:trPr>
          <w:trHeight w:val="12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AE7F84" w:rsidRDefault="00AE7F8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AE7F84" w:rsidRDefault="00AE7F8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AE7F84" w:rsidRDefault="00AE7F8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AE7F84" w:rsidTr="00AE7F84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 w:rsidP="00AE7F8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</w:rPr>
              <w:t>S</w:t>
            </w:r>
            <w:r>
              <w:rPr>
                <w:rFonts w:ascii="Liberation Serif" w:hAnsi="Liberation Serif" w:cs="Liberation Serif"/>
                <w:b/>
              </w:rPr>
              <w:t>tanowisko ds. ewidencji syntetycznej i analitycznej dochodów budżetu państwa, ewidencji środków trwałych Powiatu Jeleniogórskiego i wyposażenia pracowników Starostwa w Wydziale Finansowym</w:t>
            </w:r>
          </w:p>
        </w:tc>
      </w:tr>
      <w:tr w:rsidR="00AE7F84" w:rsidTr="00AE7F84">
        <w:trPr>
          <w:trHeight w:val="12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Magdalena Gruszka</w:t>
            </w:r>
          </w:p>
          <w:p w:rsidR="00AE7F84" w:rsidRDefault="00AE7F84" w:rsidP="00AE7F84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JELENIEJ GÓRZE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F84" w:rsidTr="00AE7F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84" w:rsidRDefault="00AE7F84" w:rsidP="00AE7F84">
            <w:pPr>
              <w:pStyle w:val="NormalnyWeb"/>
              <w:spacing w:before="0" w:beforeAutospacing="0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niezbędną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dobrym.</w:t>
            </w:r>
          </w:p>
        </w:tc>
      </w:tr>
    </w:tbl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</w:t>
      </w: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Jelenia Góra, 2017-12-06</w:t>
      </w:r>
      <w:bookmarkStart w:id="0" w:name="_GoBack"/>
      <w:bookmarkEnd w:id="0"/>
    </w:p>
    <w:p w:rsidR="00AE7F84" w:rsidRDefault="00AE7F84" w:rsidP="00AE7F84">
      <w:pPr>
        <w:outlineLvl w:val="0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outlineLvl w:val="0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outlineLvl w:val="0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outlineLvl w:val="0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outlineLvl w:val="0"/>
        <w:rPr>
          <w:rFonts w:ascii="Liberation Serif" w:hAnsi="Liberation Serif"/>
          <w:sz w:val="22"/>
          <w:szCs w:val="22"/>
        </w:rPr>
      </w:pPr>
    </w:p>
    <w:p w:rsidR="00AE7F84" w:rsidRDefault="00AE7F84" w:rsidP="00AE7F84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AE7F84" w:rsidRDefault="00AE7F84" w:rsidP="00AE7F84">
      <w:pPr>
        <w:jc w:val="center"/>
        <w:rPr>
          <w:rFonts w:ascii="Liberation Serif" w:hAnsi="Liberation Serif"/>
          <w:b/>
        </w:rPr>
      </w:pPr>
    </w:p>
    <w:p w:rsidR="00AE7F84" w:rsidRDefault="00AE7F84" w:rsidP="00AE7F84">
      <w:pPr>
        <w:jc w:val="center"/>
        <w:rPr>
          <w:rFonts w:ascii="Liberation Serif" w:hAnsi="Liberation Serif"/>
          <w:b/>
        </w:rPr>
      </w:pPr>
    </w:p>
    <w:p w:rsidR="00AE7F84" w:rsidRDefault="00AE7F84" w:rsidP="00AE7F84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Anna Konieczyńska </w:t>
      </w:r>
    </w:p>
    <w:p w:rsidR="00AE7F84" w:rsidRDefault="00AE7F84" w:rsidP="00AE7F84">
      <w:pPr>
        <w:jc w:val="center"/>
        <w:rPr>
          <w:rFonts w:ascii="Liberation Serif" w:hAnsi="Liberation Serif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4"/>
    <w:rsid w:val="00122664"/>
    <w:rsid w:val="00683650"/>
    <w:rsid w:val="00AE7F84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E7F8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E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E7F8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E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2017-12-06T10:10:00Z</cp:lastPrinted>
  <dcterms:created xsi:type="dcterms:W3CDTF">2017-12-06T09:59:00Z</dcterms:created>
  <dcterms:modified xsi:type="dcterms:W3CDTF">2017-12-06T10:13:00Z</dcterms:modified>
</cp:coreProperties>
</file>