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8" w:type="dxa"/>
        <w:tblCellSpacing w:w="0" w:type="dxa"/>
        <w:tblInd w:w="142" w:type="dxa"/>
        <w:shd w:val="clear" w:color="auto" w:fill="FFFFFF"/>
        <w:tblCellMar>
          <w:left w:w="0" w:type="dxa"/>
          <w:right w:w="0" w:type="dxa"/>
        </w:tblCellMar>
        <w:tblLook w:val="04A0" w:firstRow="1" w:lastRow="0" w:firstColumn="1" w:lastColumn="0" w:noHBand="0" w:noVBand="1"/>
      </w:tblPr>
      <w:tblGrid>
        <w:gridCol w:w="13560"/>
        <w:gridCol w:w="908"/>
      </w:tblGrid>
      <w:tr w:rsidR="00053DBB" w:rsidRPr="00053DBB" w:rsidTr="00926A78">
        <w:trPr>
          <w:tblCellSpacing w:w="0" w:type="dxa"/>
        </w:trPr>
        <w:tc>
          <w:tcPr>
            <w:tcW w:w="13560" w:type="dxa"/>
            <w:shd w:val="clear" w:color="auto" w:fill="FFFFFF"/>
            <w:vAlign w:val="center"/>
            <w:hideMark/>
          </w:tcPr>
          <w:p w:rsidR="00053DBB" w:rsidRPr="00053DBB" w:rsidRDefault="00053DBB" w:rsidP="00053DBB">
            <w:pPr>
              <w:spacing w:before="100" w:beforeAutospacing="1" w:after="100" w:afterAutospacing="1" w:line="240" w:lineRule="auto"/>
              <w:rPr>
                <w:rFonts w:ascii="Tahoma" w:eastAsia="Times New Roman" w:hAnsi="Tahoma" w:cs="Tahoma"/>
                <w:color w:val="000000"/>
                <w:sz w:val="18"/>
                <w:szCs w:val="18"/>
                <w:lang w:eastAsia="pl-PL"/>
              </w:rPr>
            </w:pPr>
          </w:p>
          <w:p w:rsidR="00053DBB" w:rsidRPr="00053DBB" w:rsidRDefault="00053DBB" w:rsidP="00053DBB">
            <w:pPr>
              <w:spacing w:after="0" w:line="450" w:lineRule="atLeast"/>
              <w:jc w:val="center"/>
              <w:rPr>
                <w:rFonts w:ascii="Tahoma" w:eastAsia="Times New Roman" w:hAnsi="Tahoma" w:cs="Tahoma"/>
                <w:b/>
                <w:bCs/>
                <w:color w:val="000000"/>
                <w:sz w:val="27"/>
                <w:szCs w:val="27"/>
                <w:lang w:eastAsia="pl-PL"/>
              </w:rPr>
            </w:pPr>
            <w:r w:rsidRPr="00053DBB">
              <w:rPr>
                <w:rFonts w:ascii="Tahoma" w:eastAsia="Times New Roman" w:hAnsi="Tahoma" w:cs="Tahoma"/>
                <w:b/>
                <w:bCs/>
                <w:color w:val="000000"/>
                <w:sz w:val="27"/>
                <w:szCs w:val="27"/>
                <w:lang w:eastAsia="pl-PL"/>
              </w:rPr>
              <w:t>Sosnówka: Sukcesywne dostawy produktów spożywczych dla DPS w</w:t>
            </w:r>
            <w:r w:rsidR="00DB1281">
              <w:rPr>
                <w:rFonts w:ascii="Tahoma" w:eastAsia="Times New Roman" w:hAnsi="Tahoma" w:cs="Tahoma"/>
                <w:b/>
                <w:bCs/>
                <w:color w:val="000000"/>
                <w:sz w:val="27"/>
                <w:szCs w:val="27"/>
                <w:lang w:eastAsia="pl-PL"/>
              </w:rPr>
              <w:t xml:space="preserve"> Sosnówce na okres od 01.05.2018r do 30.04.2019</w:t>
            </w:r>
            <w:r w:rsidRPr="00053DBB">
              <w:rPr>
                <w:rFonts w:ascii="Tahoma" w:eastAsia="Times New Roman" w:hAnsi="Tahoma" w:cs="Tahoma"/>
                <w:b/>
                <w:bCs/>
                <w:color w:val="000000"/>
                <w:sz w:val="27"/>
                <w:szCs w:val="27"/>
                <w:lang w:eastAsia="pl-PL"/>
              </w:rPr>
              <w:t>r</w:t>
            </w:r>
            <w:r w:rsidRPr="00053DBB">
              <w:rPr>
                <w:rFonts w:ascii="Tahoma" w:eastAsia="Times New Roman" w:hAnsi="Tahoma" w:cs="Tahoma"/>
                <w:b/>
                <w:bCs/>
                <w:color w:val="000000"/>
                <w:sz w:val="27"/>
                <w:szCs w:val="27"/>
                <w:lang w:eastAsia="pl-PL"/>
              </w:rPr>
              <w:br/>
              <w:t>OGŁOSZENIE O ZAMÓWIENIU - Dostawy</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Zamieszczanie ogłoszenia:</w:t>
            </w:r>
            <w:r w:rsidRPr="00053DBB">
              <w:rPr>
                <w:rFonts w:ascii="Tahoma" w:eastAsia="Times New Roman" w:hAnsi="Tahoma" w:cs="Tahoma"/>
                <w:color w:val="000000"/>
                <w:sz w:val="18"/>
                <w:szCs w:val="18"/>
                <w:lang w:eastAsia="pl-PL"/>
              </w:rPr>
              <w:t> obowiązkowe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Ogłoszenie dotyczy:</w:t>
            </w:r>
            <w:r w:rsidRPr="00053DBB">
              <w:rPr>
                <w:rFonts w:ascii="Tahoma" w:eastAsia="Times New Roman" w:hAnsi="Tahoma" w:cs="Tahoma"/>
                <w:color w:val="000000"/>
                <w:sz w:val="18"/>
                <w:szCs w:val="18"/>
                <w:lang w:eastAsia="pl-PL"/>
              </w:rPr>
              <w:t> zamówie</w:t>
            </w:r>
            <w:bookmarkStart w:id="0" w:name="_GoBack"/>
            <w:bookmarkEnd w:id="0"/>
            <w:r w:rsidRPr="00053DBB">
              <w:rPr>
                <w:rFonts w:ascii="Tahoma" w:eastAsia="Times New Roman" w:hAnsi="Tahoma" w:cs="Tahoma"/>
                <w:color w:val="000000"/>
                <w:sz w:val="18"/>
                <w:szCs w:val="18"/>
                <w:lang w:eastAsia="pl-PL"/>
              </w:rPr>
              <w:t>nia publicznego</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Zamówienie dotyczy projektu lub programu współfinansowanego ze środków Unii Europejskiej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Nazwa projektu lub programu</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053DBB">
              <w:rPr>
                <w:rFonts w:ascii="Tahoma" w:eastAsia="Times New Roman" w:hAnsi="Tahoma" w:cs="Tahoma"/>
                <w:color w:val="000000"/>
                <w:sz w:val="18"/>
                <w:szCs w:val="18"/>
                <w:lang w:eastAsia="pl-PL"/>
              </w:rPr>
              <w:t>Pzp</w:t>
            </w:r>
            <w:proofErr w:type="spellEnd"/>
            <w:r w:rsidRPr="00053DBB">
              <w:rPr>
                <w:rFonts w:ascii="Tahoma" w:eastAsia="Times New Roman" w:hAnsi="Tahoma" w:cs="Tahoma"/>
                <w:color w:val="000000"/>
                <w:sz w:val="18"/>
                <w:szCs w:val="18"/>
                <w:lang w:eastAsia="pl-PL"/>
              </w:rPr>
              <w:t>, nie mniejszy niż 30%, osób zatrudnionych przez zakłady pracy chronionej lub wykonawców albo ich jednostki (w %) </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 ZAMAWIAJĄCY</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Postępowanie przeprowadza centralny zamawiający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lastRenderedPageBreak/>
              <w:t>Postępowanie przeprowadza podmiot, któremu zamawiający powierzył/powierzyli przeprowadzenie postępowania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Informacje na temat podmiotu któremu zamawiający powierzył/powierzyli prowadzenie postępowania:</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Postępowanie jest przeprowadzane wspólnie przez zamawiających</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Informacje dodatkowe:</w:t>
            </w:r>
          </w:p>
          <w:p w:rsidR="00053DBB" w:rsidRPr="00053DBB" w:rsidRDefault="00053DBB" w:rsidP="00053DBB">
            <w:pPr>
              <w:spacing w:after="24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 1) NAZWA I ADRES: </w:t>
            </w:r>
            <w:r w:rsidRPr="00053DBB">
              <w:rPr>
                <w:rFonts w:ascii="Tahoma" w:eastAsia="Times New Roman" w:hAnsi="Tahoma" w:cs="Tahoma"/>
                <w:color w:val="000000"/>
                <w:sz w:val="18"/>
                <w:szCs w:val="18"/>
                <w:lang w:eastAsia="pl-PL"/>
              </w:rPr>
              <w:t>Powiat Jeleniogórski Dom Pomocy Społecznej w Sosnówce, krajowy numer identyfikacyjny 124252100000, ul. Liczyrzepy  87, 58-564   Sosnówka, woj. dolnośląskie, państwo Polska, tel. 75 761 02 37, e-mail dps.sosnowska@powiat.jeleniogorski.pl, faks 75 761 03 26 wew. 18. </w:t>
            </w:r>
            <w:r w:rsidRPr="00053DBB">
              <w:rPr>
                <w:rFonts w:ascii="Tahoma" w:eastAsia="Times New Roman" w:hAnsi="Tahoma" w:cs="Tahoma"/>
                <w:color w:val="000000"/>
                <w:sz w:val="18"/>
                <w:szCs w:val="18"/>
                <w:lang w:eastAsia="pl-PL"/>
              </w:rPr>
              <w:br/>
              <w:t>Adres strony internetowej (URL): http://powiat.jeleniogorski.sisco.info/?id=440</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 2) RODZAJ ZAMAWIAJĄCEGO: </w:t>
            </w:r>
            <w:r w:rsidRPr="00053DBB">
              <w:rPr>
                <w:rFonts w:ascii="Tahoma" w:eastAsia="Times New Roman" w:hAnsi="Tahoma" w:cs="Tahoma"/>
                <w:color w:val="000000"/>
                <w:sz w:val="18"/>
                <w:szCs w:val="18"/>
                <w:lang w:eastAsia="pl-PL"/>
              </w:rPr>
              <w:t>Administracja samorządowa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I.3) WSPÓLNE UDZIELANIE ZAMÓWIENIA </w:t>
            </w:r>
            <w:r w:rsidRPr="00053DBB">
              <w:rPr>
                <w:rFonts w:ascii="Tahoma" w:eastAsia="Times New Roman" w:hAnsi="Tahoma" w:cs="Tahoma"/>
                <w:b/>
                <w:bCs/>
                <w:i/>
                <w:iCs/>
                <w:color w:val="000000"/>
                <w:sz w:val="18"/>
                <w:szCs w:val="18"/>
                <w:lang w:eastAsia="pl-PL"/>
              </w:rPr>
              <w:t>(jeżeli dotyczy)</w:t>
            </w:r>
            <w:r w:rsidRPr="00053DBB">
              <w:rPr>
                <w:rFonts w:ascii="Tahoma" w:eastAsia="Times New Roman" w:hAnsi="Tahoma" w:cs="Tahoma"/>
                <w:b/>
                <w:bCs/>
                <w:color w:val="000000"/>
                <w:sz w:val="18"/>
                <w:szCs w:val="18"/>
                <w:lang w:eastAsia="pl-PL"/>
              </w:rPr>
              <w:t>:</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I.4) KOMUNIKACJA: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Nieograniczony, pełny i bezpośredni dostęp do dokumentów z postępowania można uzyskać pod adresem (URL)</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tak </w:t>
            </w:r>
            <w:r w:rsidRPr="00053DBB">
              <w:rPr>
                <w:rFonts w:ascii="Tahoma" w:eastAsia="Times New Roman" w:hAnsi="Tahoma" w:cs="Tahoma"/>
                <w:color w:val="000000"/>
                <w:sz w:val="18"/>
                <w:szCs w:val="18"/>
                <w:lang w:eastAsia="pl-PL"/>
              </w:rPr>
              <w:br/>
              <w:t>http://powiat.jeleniogorski.sisco.info/?id=440</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Adres strony internetowej, na której zamieszczona będzie specyfikacja istotnych warunków zamówienia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tak </w:t>
            </w:r>
            <w:r w:rsidRPr="00053DBB">
              <w:rPr>
                <w:rFonts w:ascii="Tahoma" w:eastAsia="Times New Roman" w:hAnsi="Tahoma" w:cs="Tahoma"/>
                <w:color w:val="000000"/>
                <w:sz w:val="18"/>
                <w:szCs w:val="18"/>
                <w:lang w:eastAsia="pl-PL"/>
              </w:rPr>
              <w:br/>
              <w:t>http://powiat.jeleniogorski.sisco.info/?id=440</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Dostęp do dokumentów z postępowania jest ograniczony - więcej informacji można uzyskać pod adresem</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Oferty lub wnioski o dopuszczenie do udziału w postępowaniu należy przesyłać:</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Elektronicznie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t>adres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Dopuszczone jest przesłanie ofert lub wniosków o dopuszczenie do udziału w postępowaniu w inny sposób:</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Wymagane jest przesłanie ofert lub wniosków o dopuszczenie do udziału w postępowaniu w inny sposób:</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Adres: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t>Nieograniczony, pełny, bezpośredni i bezpłatny dostęp do tych narzędzi można uzyskać pod adresem: (URL) </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II: PRZEDMIOT ZAMÓWIENIA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II.1) Nazwa nadana zamówieniu przez zamawiającego: </w:t>
            </w:r>
            <w:r w:rsidRPr="00053DBB">
              <w:rPr>
                <w:rFonts w:ascii="Tahoma" w:eastAsia="Times New Roman" w:hAnsi="Tahoma" w:cs="Tahoma"/>
                <w:color w:val="000000"/>
                <w:sz w:val="18"/>
                <w:szCs w:val="18"/>
                <w:lang w:eastAsia="pl-PL"/>
              </w:rPr>
              <w:t>Sukcesywne dostawy produktów spożywczych dla DPS w</w:t>
            </w:r>
            <w:r w:rsidR="00DB1281">
              <w:rPr>
                <w:rFonts w:ascii="Tahoma" w:eastAsia="Times New Roman" w:hAnsi="Tahoma" w:cs="Tahoma"/>
                <w:color w:val="000000"/>
                <w:sz w:val="18"/>
                <w:szCs w:val="18"/>
                <w:lang w:eastAsia="pl-PL"/>
              </w:rPr>
              <w:t xml:space="preserve"> Sosnówce na okres od 01.05.2018r do 30.04.2019</w:t>
            </w:r>
            <w:r w:rsidRPr="00053DBB">
              <w:rPr>
                <w:rFonts w:ascii="Tahoma" w:eastAsia="Times New Roman" w:hAnsi="Tahoma" w:cs="Tahoma"/>
                <w:color w:val="000000"/>
                <w:sz w:val="18"/>
                <w:szCs w:val="18"/>
                <w:lang w:eastAsia="pl-PL"/>
              </w:rPr>
              <w:t>r</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Numer referencyjny: </w:t>
            </w:r>
            <w:r w:rsidR="00DB1281">
              <w:rPr>
                <w:rFonts w:ascii="Tahoma" w:eastAsia="Times New Roman" w:hAnsi="Tahoma" w:cs="Tahoma"/>
                <w:color w:val="000000"/>
                <w:sz w:val="18"/>
                <w:szCs w:val="18"/>
                <w:lang w:eastAsia="pl-PL"/>
              </w:rPr>
              <w:t>ZP1/żywność/2018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Przed wszczęciem postępowania o udzielenie zamówienia przeprowadzono dialog techniczny </w:t>
            </w:r>
          </w:p>
          <w:p w:rsidR="00053DBB" w:rsidRPr="00053DBB" w:rsidRDefault="00053DBB" w:rsidP="00053DBB">
            <w:pPr>
              <w:spacing w:after="0" w:line="450" w:lineRule="atLeast"/>
              <w:jc w:val="both"/>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II.2) Rodzaj zamówienia: </w:t>
            </w:r>
            <w:r w:rsidRPr="00053DBB">
              <w:rPr>
                <w:rFonts w:ascii="Tahoma" w:eastAsia="Times New Roman" w:hAnsi="Tahoma" w:cs="Tahoma"/>
                <w:color w:val="000000"/>
                <w:sz w:val="18"/>
                <w:szCs w:val="18"/>
                <w:lang w:eastAsia="pl-PL"/>
              </w:rPr>
              <w:t>dostawy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lastRenderedPageBreak/>
              <w:t>II.3) Informacja o możliwości składania ofert częściowych</w:t>
            </w:r>
            <w:r w:rsidRPr="00053DBB">
              <w:rPr>
                <w:rFonts w:ascii="Tahoma" w:eastAsia="Times New Roman" w:hAnsi="Tahoma" w:cs="Tahoma"/>
                <w:color w:val="000000"/>
                <w:sz w:val="18"/>
                <w:szCs w:val="18"/>
                <w:lang w:eastAsia="pl-PL"/>
              </w:rPr>
              <w:br/>
              <w:t>Zamówienie podzielone jest na części: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Tak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Oferty lub wnioski o dopuszczenie do udziału w postępowaniu można składać w odniesieniu do:</w:t>
            </w:r>
            <w:r w:rsidRPr="00053DBB">
              <w:rPr>
                <w:rFonts w:ascii="Tahoma" w:eastAsia="Times New Roman" w:hAnsi="Tahoma" w:cs="Tahoma"/>
                <w:color w:val="000000"/>
                <w:sz w:val="18"/>
                <w:szCs w:val="18"/>
                <w:lang w:eastAsia="pl-PL"/>
              </w:rPr>
              <w:br/>
              <w:t>wszystkich części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II.4)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053DBB">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053DBB">
              <w:rPr>
                <w:rFonts w:ascii="Tahoma" w:eastAsia="Times New Roman" w:hAnsi="Tahoma" w:cs="Tahoma"/>
                <w:color w:val="000000"/>
                <w:sz w:val="18"/>
                <w:szCs w:val="18"/>
                <w:lang w:eastAsia="pl-PL"/>
              </w:rPr>
              <w:t>Przedmiotem zamówienia są sukcesywne dostawy produktów spożywczych dla Domu Pomocy Społecznej w</w:t>
            </w:r>
            <w:r w:rsidR="00DB1281">
              <w:rPr>
                <w:rFonts w:ascii="Tahoma" w:eastAsia="Times New Roman" w:hAnsi="Tahoma" w:cs="Tahoma"/>
                <w:color w:val="000000"/>
                <w:sz w:val="18"/>
                <w:szCs w:val="18"/>
                <w:lang w:eastAsia="pl-PL"/>
              </w:rPr>
              <w:t xml:space="preserve"> Sosnówce na okres od 01.05.2018r do 30.04.2019</w:t>
            </w:r>
            <w:r w:rsidRPr="00053DBB">
              <w:rPr>
                <w:rFonts w:ascii="Tahoma" w:eastAsia="Times New Roman" w:hAnsi="Tahoma" w:cs="Tahoma"/>
                <w:color w:val="000000"/>
                <w:sz w:val="18"/>
                <w:szCs w:val="18"/>
                <w:lang w:eastAsia="pl-PL"/>
              </w:rPr>
              <w:t>r</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II.5) Główny kod CPV: </w:t>
            </w:r>
            <w:r w:rsidRPr="00053DBB">
              <w:rPr>
                <w:rFonts w:ascii="Tahoma" w:eastAsia="Times New Roman" w:hAnsi="Tahoma" w:cs="Tahoma"/>
                <w:color w:val="000000"/>
                <w:sz w:val="18"/>
                <w:szCs w:val="18"/>
                <w:lang w:eastAsia="pl-PL"/>
              </w:rPr>
              <w:t>15000000-8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Dodatkowe kody CPV:</w:t>
            </w:r>
            <w:r w:rsidRPr="00053DBB">
              <w:rPr>
                <w:rFonts w:ascii="Tahoma" w:eastAsia="Times New Roman" w:hAnsi="Tahoma" w:cs="Tahoma"/>
                <w:color w:val="000000"/>
                <w:sz w:val="18"/>
                <w:szCs w:val="18"/>
                <w:lang w:eastAsia="pl-PL"/>
              </w:rPr>
              <w:t>15800000-6, 15500000-3, 15300000-1, 15100000-9, 15200000-0, 15400000-2, 15600000-4, 15800000-6, 03210000-6</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II.6) Całkowita wartość zamówienia </w:t>
            </w:r>
            <w:r w:rsidRPr="00053DBB">
              <w:rPr>
                <w:rFonts w:ascii="Tahoma" w:eastAsia="Times New Roman" w:hAnsi="Tahoma" w:cs="Tahoma"/>
                <w:i/>
                <w:iCs/>
                <w:color w:val="000000"/>
                <w:sz w:val="18"/>
                <w:szCs w:val="18"/>
                <w:lang w:eastAsia="pl-PL"/>
              </w:rPr>
              <w:t>(jeżeli zamawiający podaje informacje o wartości zamówienia)</w:t>
            </w:r>
            <w:r w:rsidRPr="00053DBB">
              <w:rPr>
                <w:rFonts w:ascii="Tahoma" w:eastAsia="Times New Roman" w:hAnsi="Tahoma" w:cs="Tahoma"/>
                <w:color w:val="000000"/>
                <w:sz w:val="18"/>
                <w:szCs w:val="18"/>
                <w:lang w:eastAsia="pl-PL"/>
              </w:rPr>
              <w:t>: </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br/>
            </w:r>
            <w:r w:rsidRPr="00053DBB">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b/>
                <w:bCs/>
                <w:color w:val="000000"/>
                <w:sz w:val="18"/>
                <w:szCs w:val="18"/>
                <w:lang w:eastAsia="pl-PL"/>
              </w:rPr>
              <w:t>: </w:t>
            </w: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053DBB" w:rsidRPr="00053DBB" w:rsidRDefault="00DB1281" w:rsidP="00053DBB">
            <w:pPr>
              <w:spacing w:after="0" w:line="450" w:lineRule="atLeast"/>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data rozpoczęcia: 01/05/2018</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II.9) Informacje dodatkowe:</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III: INFORMACJE O CHARAKTERZE PRAWNYM, EKONOMICZNYM, FINANSOWYM I TECHNICZNYM</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III.1) WARUNKI UDZIAŁU W POSTĘPOWANIU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053DBB">
              <w:rPr>
                <w:rFonts w:ascii="Tahoma" w:eastAsia="Times New Roman" w:hAnsi="Tahoma" w:cs="Tahoma"/>
                <w:color w:val="000000"/>
                <w:sz w:val="18"/>
                <w:szCs w:val="18"/>
                <w:lang w:eastAsia="pl-PL"/>
              </w:rPr>
              <w:br/>
              <w:t>Określenie warunków: 1. O udzielenie zamówienia mogą ubiegać się Wykonawcy, którzy: 1) nie podlegają wykluczeniu z postępowania, 2) spełniają warunki udziału w postępowaniu dotyczące: a) kompetencji lub uprawnień do prowadzenia określonej działalności zawodowej, o ile wynika to z odrębnych przepisów – Zamawiający nie stawia warunku w tym zakresie, b) sytuacji ekonomicznej lub finansowej – zamawiający nie stawia warunku w tym zakresie, c) zdolności technicznej lub zawodowej – 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10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 2. Zamawiający dokona oceny spełniania ww. warunków zgodnie z formuła „spełnia – nie spełnia” w oparciu o informacje zawarte w oświadczeniu dostarczonym przez wykonawców.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III.1.2) Sytuacja finansowa lub ekonomiczna </w:t>
            </w:r>
            <w:r w:rsidRPr="00053DBB">
              <w:rPr>
                <w:rFonts w:ascii="Tahoma" w:eastAsia="Times New Roman" w:hAnsi="Tahoma" w:cs="Tahoma"/>
                <w:color w:val="000000"/>
                <w:sz w:val="18"/>
                <w:szCs w:val="18"/>
                <w:lang w:eastAsia="pl-PL"/>
              </w:rPr>
              <w:br/>
              <w:t>Określenie warunków: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III.1.3) Zdolność techniczna lub zawodowa </w:t>
            </w:r>
            <w:r w:rsidRPr="00053DBB">
              <w:rPr>
                <w:rFonts w:ascii="Tahoma" w:eastAsia="Times New Roman" w:hAnsi="Tahoma" w:cs="Tahoma"/>
                <w:color w:val="000000"/>
                <w:sz w:val="18"/>
                <w:szCs w:val="18"/>
                <w:lang w:eastAsia="pl-PL"/>
              </w:rPr>
              <w:br/>
              <w:t>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10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 </w:t>
            </w:r>
            <w:r w:rsidRPr="00053DBB">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53DBB">
              <w:rPr>
                <w:rFonts w:ascii="Tahoma" w:eastAsia="Times New Roman" w:hAnsi="Tahoma" w:cs="Tahoma"/>
                <w:color w:val="000000"/>
                <w:sz w:val="18"/>
                <w:szCs w:val="18"/>
                <w:lang w:eastAsia="pl-PL"/>
              </w:rPr>
              <w:br/>
              <w:t>Informacje dodatkowe: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III.2) PODSTAWY WYKLUCZENIA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 xml:space="preserve">III.2.1) Podstawy wykluczenia określone w art. 24 ust. 1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color w:val="000000"/>
                <w:sz w:val="18"/>
                <w:szCs w:val="18"/>
                <w:lang w:eastAsia="pl-PL"/>
              </w:rPr>
              <w:t> nie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lastRenderedPageBreak/>
              <w:t>Oświadczenie o niepodleganiu wykluczeniu oraz spełnianiu warunków udziału w postępowaniu </w:t>
            </w:r>
            <w:r w:rsidRPr="00053DBB">
              <w:rPr>
                <w:rFonts w:ascii="Tahoma" w:eastAsia="Times New Roman" w:hAnsi="Tahoma" w:cs="Tahoma"/>
                <w:color w:val="000000"/>
                <w:sz w:val="18"/>
                <w:szCs w:val="18"/>
                <w:lang w:eastAsia="pl-PL"/>
              </w:rPr>
              <w:br/>
              <w:t>tak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Oświadczenie o spełnianiu kryteriów selekcji </w:t>
            </w:r>
            <w:r w:rsidRPr="00053DBB">
              <w:rPr>
                <w:rFonts w:ascii="Tahoma" w:eastAsia="Times New Roman" w:hAnsi="Tahoma" w:cs="Tahoma"/>
                <w:color w:val="000000"/>
                <w:sz w:val="18"/>
                <w:szCs w:val="18"/>
                <w:lang w:eastAsia="pl-PL"/>
              </w:rPr>
              <w:b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III.5.1) W ZAKRESIE SPEŁNIANIA WARUNKÓW UDZIAŁU W POSTĘPOWANIU:</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III.5.2) W ZAKRESIE KRYTERIÓW SELEKCJI:</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III.7) INNE DOKUMENTY NIE WYMIENIONE W pkt III.3) - III.6)</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1. Załącznik nr 1 - formularz asortymentowo – cenowy obejmuje dostawę produktów spożywczych – warzywa i owoce. 2. Załącznik nr 2 - formularz asortymentowo – cenowy obejmuje dostawę produktów spożywczych – mięso, drób, podroby, konserwy mięsne oraz wędliny. 3. Załącznik nr 3 - formularz asortymentowo – cenowy obejmuje dostawę produktów spożywczych – warzywa mrożone, ryby świeże i mrożone, konserwy rybne, produkty mączne mrożone, ziemniaczane oraz lody. 4. Załącznik nr 4 - formularz asortymentowo – cenowy obejmuje dostawę produktów spożywczych – produkty spożywcze i przetwory warzywno-owocowe, nabiał i produkty mleczarskie oraz jaj</w:t>
            </w:r>
            <w:r w:rsidR="00610960">
              <w:rPr>
                <w:rFonts w:ascii="Tahoma" w:eastAsia="Times New Roman" w:hAnsi="Tahoma" w:cs="Tahoma"/>
                <w:color w:val="000000"/>
                <w:sz w:val="18"/>
                <w:szCs w:val="18"/>
                <w:lang w:eastAsia="pl-PL"/>
              </w:rPr>
              <w:t>a</w:t>
            </w:r>
            <w:r w:rsidRPr="00053DBB">
              <w:rPr>
                <w:rFonts w:ascii="Tahoma" w:eastAsia="Times New Roman" w:hAnsi="Tahoma" w:cs="Tahoma"/>
                <w:color w:val="000000"/>
                <w:sz w:val="18"/>
                <w:szCs w:val="18"/>
                <w:lang w:eastAsia="pl-PL"/>
              </w:rPr>
              <w:t xml:space="preserve">. 5. Załącznik nr 5 - formularz asortymentowo – cenowy obejmuje dostawę produktów spożywczych – pieczywa i wyrobów cukierniczych. 6. Załącznik </w:t>
            </w:r>
            <w:r w:rsidRPr="00053DBB">
              <w:rPr>
                <w:rFonts w:ascii="Tahoma" w:eastAsia="Times New Roman" w:hAnsi="Tahoma" w:cs="Tahoma"/>
                <w:color w:val="000000"/>
                <w:sz w:val="18"/>
                <w:szCs w:val="18"/>
                <w:lang w:eastAsia="pl-PL"/>
              </w:rPr>
              <w:lastRenderedPageBreak/>
              <w:t>nr 6 – formularz oferty 7. Załącznik nr 7 - oświadczenie z art. 25 a ust. 1 ustawy- warunki udziału 8. Załącznik nr 8 - oświadczenie z art. 25 a ust. 1 ustawy-podstawy wykluczenia 9. Załącznik nr 9 - projekt umowy 10. Załącznik nr 10 - wykaz dostaw</w:t>
            </w:r>
          </w:p>
          <w:p w:rsidR="00053DBB" w:rsidRPr="00053DBB" w:rsidRDefault="00053DBB" w:rsidP="00053DBB">
            <w:pPr>
              <w:spacing w:after="0" w:line="450" w:lineRule="atLeast"/>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SEKCJA IV: PROCEDURA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IV.1) OPIS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IV.1.1) Tryb udzielenia zamówienia: </w:t>
            </w:r>
            <w:r w:rsidRPr="00053DBB">
              <w:rPr>
                <w:rFonts w:ascii="Tahoma" w:eastAsia="Times New Roman" w:hAnsi="Tahoma" w:cs="Tahoma"/>
                <w:color w:val="000000"/>
                <w:sz w:val="18"/>
                <w:szCs w:val="18"/>
                <w:lang w:eastAsia="pl-PL"/>
              </w:rPr>
              <w:t>przetarg nieograniczony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IV.1.2) Zamawiający żąda wniesienia wadium:</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IV.1.3) Przewiduje się udzielenie zaliczek na poczet wykonania zamówienia: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IV.1.5.) Wymaga się złożenia oferty wariantowej:</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t>Dopuszcza się złożenie oferty wariantowej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nie </w:t>
            </w:r>
            <w:r w:rsidRPr="00053DBB">
              <w:rPr>
                <w:rFonts w:ascii="Tahoma" w:eastAsia="Times New Roman" w:hAnsi="Tahoma" w:cs="Tahoma"/>
                <w:color w:val="000000"/>
                <w:sz w:val="18"/>
                <w:szCs w:val="18"/>
                <w:lang w:eastAsia="pl-PL"/>
              </w:rPr>
              <w:br/>
              <w:t>Złożenie oferty wariantowej dopuszcza się tylko z jednoczesnym złożeniem oferty zasadniczej: </w:t>
            </w:r>
            <w:r w:rsidRPr="00053DBB">
              <w:rPr>
                <w:rFonts w:ascii="Tahoma" w:eastAsia="Times New Roman" w:hAnsi="Tahoma" w:cs="Tahoma"/>
                <w:color w:val="000000"/>
                <w:sz w:val="18"/>
                <w:szCs w:val="18"/>
                <w:lang w:eastAsia="pl-PL"/>
              </w:rPr>
              <w:b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IV.1.6) Przewidywana liczba wykonawców, którzy zostaną zaproszeni do udziału w postępowaniu </w:t>
            </w:r>
            <w:r w:rsidRPr="00053DBB">
              <w:rPr>
                <w:rFonts w:ascii="Tahoma" w:eastAsia="Times New Roman" w:hAnsi="Tahoma" w:cs="Tahoma"/>
                <w:color w:val="000000"/>
                <w:sz w:val="18"/>
                <w:szCs w:val="18"/>
                <w:lang w:eastAsia="pl-PL"/>
              </w:rPr>
              <w:br/>
            </w:r>
            <w:r w:rsidRPr="00053DBB">
              <w:rPr>
                <w:rFonts w:ascii="Tahoma" w:eastAsia="Times New Roman" w:hAnsi="Tahoma" w:cs="Tahoma"/>
                <w:i/>
                <w:iCs/>
                <w:color w:val="000000"/>
                <w:sz w:val="18"/>
                <w:szCs w:val="18"/>
                <w:lang w:eastAsia="pl-PL"/>
              </w:rPr>
              <w:t>(przetarg ograniczony, negocjacje z ogłoszeniem, dialog konkurencyjny, partnerstwo innowacyjne)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Liczba wykonawców  </w:t>
            </w:r>
            <w:r w:rsidRPr="00053DBB">
              <w:rPr>
                <w:rFonts w:ascii="Tahoma" w:eastAsia="Times New Roman" w:hAnsi="Tahoma" w:cs="Tahoma"/>
                <w:color w:val="000000"/>
                <w:sz w:val="18"/>
                <w:szCs w:val="18"/>
                <w:lang w:eastAsia="pl-PL"/>
              </w:rPr>
              <w:br/>
              <w:t>Przewidywana minimalna liczba wykonawców </w:t>
            </w:r>
            <w:r w:rsidRPr="00053DBB">
              <w:rPr>
                <w:rFonts w:ascii="Tahoma" w:eastAsia="Times New Roman" w:hAnsi="Tahoma" w:cs="Tahoma"/>
                <w:color w:val="000000"/>
                <w:sz w:val="18"/>
                <w:szCs w:val="18"/>
                <w:lang w:eastAsia="pl-PL"/>
              </w:rPr>
              <w:br/>
              <w:t>Maksymalna liczba wykonawców  </w:t>
            </w:r>
            <w:r w:rsidRPr="00053DBB">
              <w:rPr>
                <w:rFonts w:ascii="Tahoma" w:eastAsia="Times New Roman" w:hAnsi="Tahoma" w:cs="Tahoma"/>
                <w:color w:val="000000"/>
                <w:sz w:val="18"/>
                <w:szCs w:val="18"/>
                <w:lang w:eastAsia="pl-PL"/>
              </w:rPr>
              <w:br/>
              <w:t>Kryteria selekcji wykonawców: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IV.1.7) Informacje na temat umowy ramowej lub dynamicznego systemu zakupów:</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Umowa ramowa będzie zawarta: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Czy przewiduje się ograniczenie liczby uczestników umowy ramowej: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Zamówienie obejmuje ustanowienie dynamicznego systemu zakupów: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053DBB">
              <w:rPr>
                <w:rFonts w:ascii="Tahoma" w:eastAsia="Times New Roman" w:hAnsi="Tahoma" w:cs="Tahoma"/>
                <w:color w:val="000000"/>
                <w:sz w:val="18"/>
                <w:szCs w:val="18"/>
                <w:lang w:eastAsia="pl-PL"/>
              </w:rPr>
              <w:br/>
              <w:t>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IV.1.8) Aukcja elektroniczna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Przewidziane jest przeprowadzenie aukcji elektronicznej </w:t>
            </w:r>
            <w:r w:rsidRPr="00053DBB">
              <w:rPr>
                <w:rFonts w:ascii="Tahoma" w:eastAsia="Times New Roman" w:hAnsi="Tahoma" w:cs="Tahoma"/>
                <w:i/>
                <w:iCs/>
                <w:color w:val="000000"/>
                <w:sz w:val="18"/>
                <w:szCs w:val="18"/>
                <w:lang w:eastAsia="pl-PL"/>
              </w:rPr>
              <w:t>(przetarg nieograniczony, przetarg ograniczony, negocjacje z ogłoszeniem) </w:t>
            </w:r>
            <w:r w:rsidRPr="00053DBB">
              <w:rPr>
                <w:rFonts w:ascii="Tahoma" w:eastAsia="Times New Roman" w:hAnsi="Tahoma" w:cs="Tahoma"/>
                <w:color w:val="000000"/>
                <w:sz w:val="18"/>
                <w:szCs w:val="18"/>
                <w:lang w:eastAsia="pl-PL"/>
              </w:rP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Należy wskazać elementy, których wartości będą przedmiotem aukcji elektronicznej: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Przewiduje się ograniczenia co do przedstawionych wartości, wynikające z opisu przedmiotu zamówienia:</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053DBB">
              <w:rPr>
                <w:rFonts w:ascii="Tahoma" w:eastAsia="Times New Roman" w:hAnsi="Tahoma" w:cs="Tahoma"/>
                <w:color w:val="000000"/>
                <w:sz w:val="18"/>
                <w:szCs w:val="18"/>
                <w:lang w:eastAsia="pl-PL"/>
              </w:rPr>
              <w:br/>
              <w:t>Informacje dotyczące przebiegu aukcji elektronicznej: </w:t>
            </w:r>
            <w:r w:rsidRPr="00053DBB">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053DBB">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053DBB">
              <w:rPr>
                <w:rFonts w:ascii="Tahoma" w:eastAsia="Times New Roman" w:hAnsi="Tahoma" w:cs="Tahoma"/>
                <w:color w:val="000000"/>
                <w:sz w:val="18"/>
                <w:szCs w:val="18"/>
                <w:lang w:eastAsia="pl-PL"/>
              </w:rPr>
              <w:br/>
              <w:t>Wymagania dotyczące rejestracji i identyfikacji wykonawców w aukcji elektronicznej: </w:t>
            </w:r>
            <w:r w:rsidRPr="00053DBB">
              <w:rPr>
                <w:rFonts w:ascii="Tahoma" w:eastAsia="Times New Roman" w:hAnsi="Tahoma" w:cs="Tahoma"/>
                <w:color w:val="000000"/>
                <w:sz w:val="18"/>
                <w:szCs w:val="18"/>
                <w:lang w:eastAsia="pl-PL"/>
              </w:rPr>
              <w:br/>
              <w:t>Informacje o liczbie etapów aukcji elektronicznej i czasie ich trwania: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etap nr</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trwania etapu</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0"/>
                      <w:szCs w:val="20"/>
                      <w:lang w:eastAsia="pl-PL"/>
                    </w:rPr>
                  </w:pP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Czy wykonawcy, którzy nie złożyli nowych postąpień, zostaną zakwalifikowani do następnego etapu: nie </w:t>
            </w:r>
            <w:r w:rsidRPr="00053DBB">
              <w:rPr>
                <w:rFonts w:ascii="Tahoma" w:eastAsia="Times New Roman" w:hAnsi="Tahoma" w:cs="Tahoma"/>
                <w:color w:val="000000"/>
                <w:sz w:val="18"/>
                <w:szCs w:val="18"/>
                <w:lang w:eastAsia="pl-PL"/>
              </w:rPr>
              <w:br/>
              <w:t>Warunki zamknięcia aukcji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IV.2) KRYTERIA OCENY OFERT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IV.2.1) Kryteria oceny ofert: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11"/>
              <w:gridCol w:w="1049"/>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053DBB">
              <w:rPr>
                <w:rFonts w:ascii="Tahoma" w:eastAsia="Times New Roman" w:hAnsi="Tahoma" w:cs="Tahoma"/>
                <w:b/>
                <w:bCs/>
                <w:color w:val="000000"/>
                <w:sz w:val="18"/>
                <w:szCs w:val="18"/>
                <w:lang w:eastAsia="pl-PL"/>
              </w:rPr>
              <w:t>Pzp</w:t>
            </w:r>
            <w:proofErr w:type="spellEnd"/>
            <w:r w:rsidRPr="00053DBB">
              <w:rPr>
                <w:rFonts w:ascii="Tahoma" w:eastAsia="Times New Roman" w:hAnsi="Tahoma" w:cs="Tahoma"/>
                <w:b/>
                <w:bCs/>
                <w:color w:val="000000"/>
                <w:sz w:val="18"/>
                <w:szCs w:val="18"/>
                <w:lang w:eastAsia="pl-PL"/>
              </w:rPr>
              <w:t> </w:t>
            </w:r>
            <w:r w:rsidRPr="00053DBB">
              <w:rPr>
                <w:rFonts w:ascii="Tahoma" w:eastAsia="Times New Roman" w:hAnsi="Tahoma" w:cs="Tahoma"/>
                <w:color w:val="000000"/>
                <w:sz w:val="18"/>
                <w:szCs w:val="18"/>
                <w:lang w:eastAsia="pl-PL"/>
              </w:rPr>
              <w:t>(przetarg nieograniczony)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IV.3) Negocjacje z ogłoszeniem, dialog konkurencyjny, partnerstwo innowacyjne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IV.3.1) Informacje na temat negocjacji z ogłoszeniem</w:t>
            </w:r>
            <w:r w:rsidRPr="00053DBB">
              <w:rPr>
                <w:rFonts w:ascii="Tahoma" w:eastAsia="Times New Roman" w:hAnsi="Tahoma" w:cs="Tahoma"/>
                <w:color w:val="000000"/>
                <w:sz w:val="18"/>
                <w:szCs w:val="18"/>
                <w:lang w:eastAsia="pl-PL"/>
              </w:rPr>
              <w:br/>
              <w:t>Minimalne wymagania, które muszą spełniać wszystkie oferty: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Przewidziane jest zastrzeżenie prawa do udzielenia zamówienia na podstawie ofert wstępnych bez przeprowadzenia negocjacji nie </w:t>
            </w:r>
            <w:r w:rsidRPr="00053DBB">
              <w:rPr>
                <w:rFonts w:ascii="Tahoma" w:eastAsia="Times New Roman" w:hAnsi="Tahoma" w:cs="Tahoma"/>
                <w:color w:val="000000"/>
                <w:sz w:val="18"/>
                <w:szCs w:val="18"/>
                <w:lang w:eastAsia="pl-PL"/>
              </w:rPr>
              <w:br/>
              <w:t>Przewidziany jest podział negocjacji na etapy w celu ograniczenia liczby ofert: nie </w:t>
            </w:r>
            <w:r w:rsidRPr="00053DBB">
              <w:rPr>
                <w:rFonts w:ascii="Tahoma" w:eastAsia="Times New Roman" w:hAnsi="Tahoma" w:cs="Tahoma"/>
                <w:color w:val="000000"/>
                <w:sz w:val="18"/>
                <w:szCs w:val="18"/>
                <w:lang w:eastAsia="pl-PL"/>
              </w:rPr>
              <w:br/>
              <w:t>Należy podać informacje na temat etapów negocjacji (w tym liczbę etapów):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IV.3.2) Informacje na temat dialogu konkurencyjnego</w:t>
            </w:r>
            <w:r w:rsidRPr="00053DBB">
              <w:rPr>
                <w:rFonts w:ascii="Tahoma" w:eastAsia="Times New Roman" w:hAnsi="Tahoma" w:cs="Tahoma"/>
                <w:color w:val="000000"/>
                <w:sz w:val="18"/>
                <w:szCs w:val="18"/>
                <w:lang w:eastAsia="pl-PL"/>
              </w:rPr>
              <w:br/>
              <w:t>Opis potrzeb i wymagań zamawiającego lub informacja o sposobie uzyskania tego opisu: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Wstępny harmonogram postępowania: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Podział dialogu na etapy w celu ograniczenia liczby rozwiązań: nie </w:t>
            </w:r>
            <w:r w:rsidRPr="00053DBB">
              <w:rPr>
                <w:rFonts w:ascii="Tahoma" w:eastAsia="Times New Roman" w:hAnsi="Tahoma" w:cs="Tahoma"/>
                <w:color w:val="000000"/>
                <w:sz w:val="18"/>
                <w:szCs w:val="18"/>
                <w:lang w:eastAsia="pl-PL"/>
              </w:rPr>
              <w:br/>
              <w:t>Należy podać informacje na temat etapów dialogu: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br/>
            </w:r>
            <w:r w:rsidRPr="00053DBB">
              <w:rPr>
                <w:rFonts w:ascii="Tahoma" w:eastAsia="Times New Roman" w:hAnsi="Tahoma" w:cs="Tahoma"/>
                <w:b/>
                <w:bCs/>
                <w:color w:val="000000"/>
                <w:sz w:val="18"/>
                <w:szCs w:val="18"/>
                <w:lang w:eastAsia="pl-PL"/>
              </w:rPr>
              <w:t>IV.3.3) Informacje na temat partnerstwa innowacyjnego</w:t>
            </w:r>
            <w:r w:rsidRPr="00053DBB">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Informacje dodatkowe: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IV.4) Licytacja elektroniczna </w:t>
            </w:r>
            <w:r w:rsidRPr="00053DBB">
              <w:rPr>
                <w:rFonts w:ascii="Tahoma" w:eastAsia="Times New Roman" w:hAnsi="Tahoma" w:cs="Tahoma"/>
                <w:color w:val="000000"/>
                <w:sz w:val="18"/>
                <w:szCs w:val="18"/>
                <w:lang w:eastAsia="pl-PL"/>
              </w:rPr>
              <w:br/>
              <w:t>Adres strony internetowej, na której będzie prowadzona licytacja elektroniczna: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Adres strony internetowej, na której jest dostępny opis przedmiotu zamówienia w licytacji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Sposób postępowania w toku licytacji elektronicznej, w tym określenie minimalnych wysokości postąpień: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Informacje o liczbie etapów licytacji elektronicznej i czasie ich trwania:</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etap nr</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trwania etapu</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0"/>
                      <w:szCs w:val="20"/>
                      <w:lang w:eastAsia="pl-PL"/>
                    </w:rPr>
                  </w:pP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Wykonawcy, którzy nie złożyli nowych postąpień, zostaną zakwalifikowani do następnego etapu: nie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t>Termin otwarcia licytacji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Termin i warunki zamknięcia licytacji elektronicznej: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Wymagania dotyczące zabezpieczenia należytego wykonania umowy: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t>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IV.5) ZMIANA UMOWY</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053DBB">
              <w:rPr>
                <w:rFonts w:ascii="Tahoma" w:eastAsia="Times New Roman" w:hAnsi="Tahoma" w:cs="Tahoma"/>
                <w:color w:val="000000"/>
                <w:sz w:val="18"/>
                <w:szCs w:val="18"/>
                <w:lang w:eastAsia="pl-PL"/>
              </w:rPr>
              <w:t> tak </w:t>
            </w:r>
            <w:r w:rsidRPr="00053DBB">
              <w:rPr>
                <w:rFonts w:ascii="Tahoma" w:eastAsia="Times New Roman" w:hAnsi="Tahoma" w:cs="Tahoma"/>
                <w:color w:val="000000"/>
                <w:sz w:val="18"/>
                <w:szCs w:val="18"/>
                <w:lang w:eastAsia="pl-PL"/>
              </w:rPr>
              <w:br/>
              <w:t>Należy wskazać zakres, charakter zmian oraz warunki wprowadzenia zmian: </w:t>
            </w:r>
            <w:r w:rsidRPr="00053DBB">
              <w:rPr>
                <w:rFonts w:ascii="Tahoma" w:eastAsia="Times New Roman" w:hAnsi="Tahoma" w:cs="Tahoma"/>
                <w:color w:val="000000"/>
                <w:sz w:val="18"/>
                <w:szCs w:val="18"/>
                <w:lang w:eastAsia="pl-PL"/>
              </w:rPr>
              <w:br/>
              <w:t xml:space="preserve">Zamawiający przewiduje możliwość dokonania zmian umowy w przypadku: 1. Przeprowadzenia przez jednostkę centralizacji, o której mowa w ustawie z dnia 5 września 2016 r. o szczególnych zasadach rozliczeń podatku od towarów i usług oraz dokonywania zwrotu środków publicznych przeznaczonych na realizację finansowanych z udziałem środków pochodzących z budżetu Unii Europejskiej lub od państw członkowskich Europejskiego Porozumienia o Wolnym Handlu przez jednostki samorządu terytorialnego (Dz. U. 2016 r., poz. 1454 z </w:t>
            </w:r>
            <w:proofErr w:type="spellStart"/>
            <w:r w:rsidRPr="00053DBB">
              <w:rPr>
                <w:rFonts w:ascii="Tahoma" w:eastAsia="Times New Roman" w:hAnsi="Tahoma" w:cs="Tahoma"/>
                <w:color w:val="000000"/>
                <w:sz w:val="18"/>
                <w:szCs w:val="18"/>
                <w:lang w:eastAsia="pl-PL"/>
              </w:rPr>
              <w:t>późn</w:t>
            </w:r>
            <w:proofErr w:type="spellEnd"/>
            <w:r w:rsidRPr="00053DBB">
              <w:rPr>
                <w:rFonts w:ascii="Tahoma" w:eastAsia="Times New Roman" w:hAnsi="Tahoma" w:cs="Tahoma"/>
                <w:color w:val="000000"/>
                <w:sz w:val="18"/>
                <w:szCs w:val="18"/>
                <w:lang w:eastAsia="pl-PL"/>
              </w:rPr>
              <w:t>. zm.).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 INFORMACJE ADMINISTRACYJNE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IV.6.1) Sposób udostępniania informacji o charakterze poufnym </w:t>
            </w:r>
            <w:r w:rsidRPr="00053DBB">
              <w:rPr>
                <w:rFonts w:ascii="Tahoma" w:eastAsia="Times New Roman" w:hAnsi="Tahoma" w:cs="Tahoma"/>
                <w:i/>
                <w:iCs/>
                <w:color w:val="000000"/>
                <w:sz w:val="18"/>
                <w:szCs w:val="18"/>
                <w:lang w:eastAsia="pl-PL"/>
              </w:rPr>
              <w:t>(jeżeli dotyczy):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Środki służące ochronie informacji o charakterze poufnym</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br/>
            </w:r>
            <w:r w:rsidRPr="00053DBB">
              <w:rPr>
                <w:rFonts w:ascii="Tahoma" w:eastAsia="Times New Roman" w:hAnsi="Tahoma" w:cs="Tahoma"/>
                <w:b/>
                <w:bCs/>
                <w:color w:val="000000"/>
                <w:sz w:val="18"/>
                <w:szCs w:val="18"/>
                <w:lang w:eastAsia="pl-PL"/>
              </w:rPr>
              <w:t>IV.6.2) Termin składania ofert lub wniosków o dopuszczenie do udziału w postępowaniu: </w:t>
            </w:r>
            <w:r w:rsidR="00DB1281">
              <w:rPr>
                <w:rFonts w:ascii="Tahoma" w:eastAsia="Times New Roman" w:hAnsi="Tahoma" w:cs="Tahoma"/>
                <w:color w:val="000000"/>
                <w:sz w:val="18"/>
                <w:szCs w:val="18"/>
                <w:lang w:eastAsia="pl-PL"/>
              </w:rPr>
              <w:br/>
              <w:t>Data: 10/04/2018</w:t>
            </w:r>
            <w:r w:rsidRPr="00053DBB">
              <w:rPr>
                <w:rFonts w:ascii="Tahoma" w:eastAsia="Times New Roman" w:hAnsi="Tahoma" w:cs="Tahoma"/>
                <w:color w:val="000000"/>
                <w:sz w:val="18"/>
                <w:szCs w:val="18"/>
                <w:lang w:eastAsia="pl-PL"/>
              </w:rPr>
              <w:t>, godzina: 10:00, </w:t>
            </w:r>
            <w:r w:rsidRPr="00053DBB">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053DBB">
              <w:rPr>
                <w:rFonts w:ascii="Tahoma" w:eastAsia="Times New Roman" w:hAnsi="Tahoma" w:cs="Tahoma"/>
                <w:color w:val="000000"/>
                <w:sz w:val="18"/>
                <w:szCs w:val="18"/>
                <w:lang w:eastAsia="pl-PL"/>
              </w:rPr>
              <w:br/>
              <w:t>nie </w:t>
            </w:r>
            <w:r w:rsidRPr="00053DBB">
              <w:rPr>
                <w:rFonts w:ascii="Tahoma" w:eastAsia="Times New Roman" w:hAnsi="Tahoma" w:cs="Tahoma"/>
                <w:color w:val="000000"/>
                <w:sz w:val="18"/>
                <w:szCs w:val="18"/>
                <w:lang w:eastAsia="pl-PL"/>
              </w:rPr>
              <w:br/>
              <w:t>Wskazać powody: </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053DBB">
              <w:rPr>
                <w:rFonts w:ascii="Tahoma" w:eastAsia="Times New Roman" w:hAnsi="Tahoma" w:cs="Tahoma"/>
                <w:color w:val="000000"/>
                <w:sz w:val="18"/>
                <w:szCs w:val="18"/>
                <w:lang w:eastAsia="pl-PL"/>
              </w:rPr>
              <w:br/>
              <w:t>&gt;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IV.6.3) Termin związania ofertą: </w:t>
            </w:r>
            <w:r w:rsidRPr="00053DBB">
              <w:rPr>
                <w:rFonts w:ascii="Tahoma" w:eastAsia="Times New Roman" w:hAnsi="Tahoma" w:cs="Tahoma"/>
                <w:color w:val="000000"/>
                <w:sz w:val="18"/>
                <w:szCs w:val="18"/>
                <w:lang w:eastAsia="pl-PL"/>
              </w:rPr>
              <w:t>okres w dniach: 30 (od ostatecznego terminu składania ofert)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53DBB">
              <w:rPr>
                <w:rFonts w:ascii="Tahoma" w:eastAsia="Times New Roman" w:hAnsi="Tahoma" w:cs="Tahoma"/>
                <w:color w:val="000000"/>
                <w:sz w:val="18"/>
                <w:szCs w:val="18"/>
                <w:lang w:eastAsia="pl-PL"/>
              </w:rPr>
              <w:t> 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53DBB">
              <w:rPr>
                <w:rFonts w:ascii="Tahoma" w:eastAsia="Times New Roman" w:hAnsi="Tahoma" w:cs="Tahoma"/>
                <w:color w:val="000000"/>
                <w:sz w:val="18"/>
                <w:szCs w:val="18"/>
                <w:lang w:eastAsia="pl-PL"/>
              </w:rPr>
              <w:t> nie </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IV.6.6) Informacje dodatkowe:</w:t>
            </w:r>
          </w:p>
          <w:p w:rsidR="00053DBB" w:rsidRPr="00053DBB" w:rsidRDefault="00053DBB" w:rsidP="00053DBB">
            <w:pPr>
              <w:spacing w:after="0" w:line="450" w:lineRule="atLeast"/>
              <w:jc w:val="center"/>
              <w:rPr>
                <w:rFonts w:ascii="Tahoma" w:eastAsia="Times New Roman" w:hAnsi="Tahoma" w:cs="Tahoma"/>
                <w:b/>
                <w:bCs/>
                <w:color w:val="000000"/>
                <w:sz w:val="20"/>
                <w:szCs w:val="20"/>
                <w:lang w:eastAsia="pl-PL"/>
              </w:rPr>
            </w:pPr>
            <w:r w:rsidRPr="00053DBB">
              <w:rPr>
                <w:rFonts w:ascii="Tahoma" w:eastAsia="Times New Roman" w:hAnsi="Tahoma" w:cs="Tahoma"/>
                <w:b/>
                <w:bCs/>
                <w:color w:val="000000"/>
                <w:sz w:val="20"/>
                <w:szCs w:val="20"/>
                <w:u w:val="single"/>
                <w:lang w:eastAsia="pl-PL"/>
              </w:rPr>
              <w:t>ZAŁĄCZNIK I - INFORMACJE DOTYCZĄCE OFERT CZĘŚCIOWYCH</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1    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warzywa i owoce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w:t>
            </w:r>
            <w:r w:rsidRPr="00053DBB">
              <w:rPr>
                <w:rFonts w:ascii="Tahoma" w:eastAsia="Times New Roman" w:hAnsi="Tahoma" w:cs="Tahoma"/>
                <w:color w:val="000000"/>
                <w:sz w:val="18"/>
                <w:szCs w:val="18"/>
                <w:lang w:eastAsia="pl-PL"/>
              </w:rPr>
              <w:lastRenderedPageBreak/>
              <w:t>przedmiotu zamówienia zawiera załącznik nr 1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15300000-1, 03210000-6</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2    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mięso, drób, podroby, konserwy mięsne oraz wędliny.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zamówienia zawiera załącznik nr 2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15100000-9</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r>
            <w:r w:rsidRPr="00053DBB">
              <w:rPr>
                <w:rFonts w:ascii="Tahoma" w:eastAsia="Times New Roman" w:hAnsi="Tahoma" w:cs="Tahoma"/>
                <w:color w:val="000000"/>
                <w:sz w:val="18"/>
                <w:szCs w:val="18"/>
                <w:lang w:eastAsia="pl-PL"/>
              </w:rPr>
              <w:lastRenderedPageBreak/>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3    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warzywa mrożone, ryby świeże i mrożone, konserwy rybne, produkty mączne mrożone, ziemniaczane oraz lody</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zamówienia zawiera załącznik nr 3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15200000-0, 15330000-0, 03310000-5, 15850000-1, 15555000-3</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4    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produkty spożywcze i przetwory warzywno-owocowe, nabiał i produkty mleczarskie oraz jaj.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zamówienia zawiera załącznik nr 4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15500000-3, 15400000-2, 15600000-4, 15800000-6, 15300000-1, 03142000-8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Część nr: </w:t>
            </w:r>
            <w:r w:rsidRPr="00053DBB">
              <w:rPr>
                <w:rFonts w:ascii="Tahoma" w:eastAsia="Times New Roman" w:hAnsi="Tahoma" w:cs="Tahoma"/>
                <w:color w:val="000000"/>
                <w:sz w:val="18"/>
                <w:szCs w:val="18"/>
                <w:lang w:eastAsia="pl-PL"/>
              </w:rPr>
              <w:t>5    </w:t>
            </w:r>
            <w:r w:rsidRPr="00053DBB">
              <w:rPr>
                <w:rFonts w:ascii="Tahoma" w:eastAsia="Times New Roman" w:hAnsi="Tahoma" w:cs="Tahoma"/>
                <w:b/>
                <w:bCs/>
                <w:color w:val="000000"/>
                <w:sz w:val="18"/>
                <w:szCs w:val="18"/>
                <w:lang w:eastAsia="pl-PL"/>
              </w:rPr>
              <w:t>Nazwa: </w:t>
            </w:r>
            <w:r w:rsidRPr="00053DBB">
              <w:rPr>
                <w:rFonts w:ascii="Tahoma" w:eastAsia="Times New Roman" w:hAnsi="Tahoma" w:cs="Tahoma"/>
                <w:color w:val="000000"/>
                <w:sz w:val="18"/>
                <w:szCs w:val="18"/>
                <w:lang w:eastAsia="pl-PL"/>
              </w:rPr>
              <w:t>obejmuje dostawę produktów spożywczych – pieczywo i wyroby cukiernicze</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1) Krótki opis przedmiotu zamówienia </w:t>
            </w:r>
            <w:r w:rsidRPr="00053DBB">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053DBB">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053DBB">
              <w:rPr>
                <w:rFonts w:ascii="Tahoma" w:eastAsia="Times New Roman" w:hAnsi="Tahoma" w:cs="Tahoma"/>
                <w:b/>
                <w:bCs/>
                <w:color w:val="000000"/>
                <w:sz w:val="18"/>
                <w:szCs w:val="18"/>
                <w:lang w:eastAsia="pl-PL"/>
              </w:rPr>
              <w:t>budowlane:</w:t>
            </w:r>
            <w:r w:rsidRPr="00053DBB">
              <w:rPr>
                <w:rFonts w:ascii="Tahoma" w:eastAsia="Times New Roman" w:hAnsi="Tahoma" w:cs="Tahoma"/>
                <w:color w:val="000000"/>
                <w:sz w:val="18"/>
                <w:szCs w:val="18"/>
                <w:lang w:eastAsia="pl-PL"/>
              </w:rPr>
              <w:t>Szczegółowy</w:t>
            </w:r>
            <w:proofErr w:type="spellEnd"/>
            <w:r w:rsidRPr="00053DBB">
              <w:rPr>
                <w:rFonts w:ascii="Tahoma" w:eastAsia="Times New Roman" w:hAnsi="Tahoma" w:cs="Tahoma"/>
                <w:color w:val="000000"/>
                <w:sz w:val="18"/>
                <w:szCs w:val="18"/>
                <w:lang w:eastAsia="pl-PL"/>
              </w:rPr>
              <w:t xml:space="preserve"> opis przedmiotu zawiera załącznik nr 5 do niniejszej SIWZ</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2) Wspólny Słownik Zamówień (CPV): </w:t>
            </w:r>
            <w:r w:rsidRPr="00053DBB">
              <w:rPr>
                <w:rFonts w:ascii="Tahoma" w:eastAsia="Times New Roman" w:hAnsi="Tahoma" w:cs="Tahoma"/>
                <w:color w:val="000000"/>
                <w:sz w:val="18"/>
                <w:szCs w:val="18"/>
                <w:lang w:eastAsia="pl-PL"/>
              </w:rPr>
              <w:t>15810000-9</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3) Wartość części zamówienia (jeżeli zamawiający podaje informacje o wartości zamówienia):</w:t>
            </w:r>
            <w:r w:rsidRPr="00053DBB">
              <w:rPr>
                <w:rFonts w:ascii="Tahoma" w:eastAsia="Times New Roman" w:hAnsi="Tahoma" w:cs="Tahoma"/>
                <w:color w:val="000000"/>
                <w:sz w:val="18"/>
                <w:szCs w:val="18"/>
                <w:lang w:eastAsia="pl-PL"/>
              </w:rPr>
              <w:br/>
              <w:t>Wartość bez VAT: </w:t>
            </w:r>
            <w:r w:rsidRPr="00053DBB">
              <w:rPr>
                <w:rFonts w:ascii="Tahoma" w:eastAsia="Times New Roman" w:hAnsi="Tahoma" w:cs="Tahoma"/>
                <w:color w:val="000000"/>
                <w:sz w:val="18"/>
                <w:szCs w:val="18"/>
                <w:lang w:eastAsia="pl-PL"/>
              </w:rPr>
              <w:br/>
              <w:t>Waluta: </w:t>
            </w:r>
          </w:p>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4) Czas trwania lub termin wykonania: </w:t>
            </w:r>
            <w:r w:rsidR="00DB1281">
              <w:rPr>
                <w:rFonts w:ascii="Tahoma" w:eastAsia="Times New Roman" w:hAnsi="Tahoma" w:cs="Tahoma"/>
                <w:color w:val="000000"/>
                <w:sz w:val="18"/>
                <w:szCs w:val="18"/>
                <w:lang w:eastAsia="pl-PL"/>
              </w:rPr>
              <w:t>data rozpoczęcia: 01/05/2018</w:t>
            </w:r>
            <w:r w:rsidRPr="00053DBB">
              <w:rPr>
                <w:rFonts w:ascii="Tahoma" w:eastAsia="Times New Roman" w:hAnsi="Tahoma" w:cs="Tahoma"/>
                <w:color w:val="000000"/>
                <w:sz w:val="18"/>
                <w:szCs w:val="18"/>
                <w:lang w:eastAsia="pl-PL"/>
              </w:rPr>
              <w:br/>
            </w:r>
            <w:r w:rsidRPr="00053DBB">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226"/>
              <w:gridCol w:w="1334"/>
            </w:tblGrid>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Kryteria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i/>
                      <w:iCs/>
                      <w:sz w:val="24"/>
                      <w:szCs w:val="24"/>
                      <w:lang w:eastAsia="pl-PL"/>
                    </w:rPr>
                    <w:t>Znaczenie</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Cena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60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Wykonanie zamówienia z wykorzystaniem własnego potencjału technicznego</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r w:rsidR="00053DBB" w:rsidRPr="00053DBB" w:rsidTr="00053DBB">
              <w:trPr>
                <w:tblCellSpacing w:w="15" w:type="dxa"/>
              </w:trPr>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lastRenderedPageBreak/>
                    <w:t>Czas na wymianę artykułu wadliwego lub o obniżonej jakości na artykuły właściwe jakościowo (tj. zgodne z opisem przedmiotu zamówienia)</w:t>
                  </w:r>
                </w:p>
              </w:tc>
              <w:tc>
                <w:tcPr>
                  <w:tcW w:w="0" w:type="auto"/>
                  <w:vAlign w:val="center"/>
                  <w:hideMark/>
                </w:tcPr>
                <w:p w:rsidR="00053DBB" w:rsidRPr="00053DBB" w:rsidRDefault="00053DBB" w:rsidP="00053DBB">
                  <w:pPr>
                    <w:spacing w:after="0" w:line="240" w:lineRule="auto"/>
                    <w:rPr>
                      <w:rFonts w:ascii="Times New Roman" w:eastAsia="Times New Roman" w:hAnsi="Times New Roman" w:cs="Times New Roman"/>
                      <w:sz w:val="24"/>
                      <w:szCs w:val="24"/>
                      <w:lang w:eastAsia="pl-PL"/>
                    </w:rPr>
                  </w:pPr>
                  <w:r w:rsidRPr="00053DBB">
                    <w:rPr>
                      <w:rFonts w:ascii="Times New Roman" w:eastAsia="Times New Roman" w:hAnsi="Times New Roman" w:cs="Times New Roman"/>
                      <w:sz w:val="24"/>
                      <w:szCs w:val="24"/>
                      <w:lang w:eastAsia="pl-PL"/>
                    </w:rPr>
                    <w:t>20</w:t>
                  </w:r>
                </w:p>
              </w:tc>
            </w:tr>
          </w:tbl>
          <w:p w:rsidR="00053DBB" w:rsidRPr="00053DBB" w:rsidRDefault="00053DBB" w:rsidP="00053DBB">
            <w:pPr>
              <w:spacing w:after="0" w:line="450" w:lineRule="atLeast"/>
              <w:rPr>
                <w:rFonts w:ascii="Tahoma" w:eastAsia="Times New Roman" w:hAnsi="Tahoma" w:cs="Tahoma"/>
                <w:color w:val="000000"/>
                <w:sz w:val="18"/>
                <w:szCs w:val="18"/>
                <w:lang w:eastAsia="pl-PL"/>
              </w:rPr>
            </w:pPr>
            <w:r w:rsidRPr="00053DBB">
              <w:rPr>
                <w:rFonts w:ascii="Tahoma" w:eastAsia="Times New Roman" w:hAnsi="Tahoma" w:cs="Tahoma"/>
                <w:b/>
                <w:bCs/>
                <w:color w:val="000000"/>
                <w:sz w:val="18"/>
                <w:szCs w:val="18"/>
                <w:lang w:eastAsia="pl-PL"/>
              </w:rPr>
              <w:t>6) INFORMACJE DODATKOWE: </w:t>
            </w:r>
          </w:p>
          <w:p w:rsidR="00053DBB" w:rsidRPr="00053DBB" w:rsidRDefault="00053DBB" w:rsidP="00053DBB">
            <w:pPr>
              <w:spacing w:after="0" w:line="450" w:lineRule="atLeast"/>
              <w:rPr>
                <w:rFonts w:ascii="Tahoma" w:eastAsia="Times New Roman" w:hAnsi="Tahoma" w:cs="Tahoma"/>
                <w:color w:val="000000"/>
                <w:sz w:val="18"/>
                <w:szCs w:val="18"/>
                <w:lang w:eastAsia="pl-PL"/>
              </w:rPr>
            </w:pPr>
          </w:p>
          <w:p w:rsidR="00053DBB" w:rsidRPr="00053DBB" w:rsidRDefault="00053DBB" w:rsidP="00053DBB">
            <w:pPr>
              <w:spacing w:after="240" w:line="240" w:lineRule="auto"/>
              <w:rPr>
                <w:rFonts w:ascii="Tahoma" w:eastAsia="Times New Roman" w:hAnsi="Tahoma" w:cs="Tahoma"/>
                <w:color w:val="000000"/>
                <w:sz w:val="18"/>
                <w:szCs w:val="18"/>
                <w:lang w:eastAsia="pl-PL"/>
              </w:rPr>
            </w:pPr>
          </w:p>
        </w:tc>
        <w:tc>
          <w:tcPr>
            <w:tcW w:w="908" w:type="dxa"/>
            <w:shd w:val="clear" w:color="auto" w:fill="FFFFFF"/>
            <w:noWrap/>
            <w:tcMar>
              <w:top w:w="0" w:type="dxa"/>
              <w:left w:w="0" w:type="dxa"/>
              <w:bottom w:w="0" w:type="dxa"/>
              <w:right w:w="75" w:type="dxa"/>
            </w:tcMar>
            <w:hideMark/>
          </w:tcPr>
          <w:p w:rsidR="00053DBB" w:rsidRPr="00053DBB" w:rsidRDefault="00053DBB" w:rsidP="00053DBB">
            <w:pPr>
              <w:spacing w:after="0" w:line="240" w:lineRule="auto"/>
              <w:jc w:val="right"/>
              <w:rPr>
                <w:rFonts w:ascii="Tahoma" w:eastAsia="Times New Roman" w:hAnsi="Tahoma" w:cs="Tahoma"/>
                <w:color w:val="000000"/>
                <w:sz w:val="18"/>
                <w:szCs w:val="18"/>
                <w:lang w:eastAsia="pl-PL"/>
              </w:rPr>
            </w:pPr>
            <w:r w:rsidRPr="00053DBB">
              <w:rPr>
                <w:rFonts w:ascii="Tahoma" w:eastAsia="Times New Roman" w:hAnsi="Tahoma" w:cs="Tahoma"/>
                <w:color w:val="000000"/>
                <w:sz w:val="18"/>
                <w:szCs w:val="18"/>
                <w:lang w:eastAsia="pl-PL"/>
              </w:rPr>
              <w:lastRenderedPageBreak/>
              <w:t>  </w:t>
            </w:r>
          </w:p>
        </w:tc>
      </w:tr>
    </w:tbl>
    <w:p w:rsidR="00117F73" w:rsidRDefault="00117F73"/>
    <w:sectPr w:rsidR="00117F73" w:rsidSect="00053D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B"/>
    <w:rsid w:val="00053DBB"/>
    <w:rsid w:val="00117F73"/>
    <w:rsid w:val="002124B0"/>
    <w:rsid w:val="005940E9"/>
    <w:rsid w:val="00610960"/>
    <w:rsid w:val="00926A78"/>
    <w:rsid w:val="00B96E96"/>
    <w:rsid w:val="00DB1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21E4-22E2-44B4-80E3-B21611B5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3D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53DBB"/>
    <w:rPr>
      <w:color w:val="0000FF"/>
      <w:u w:val="single"/>
    </w:rPr>
  </w:style>
  <w:style w:type="character" w:customStyle="1" w:styleId="apple-converted-space">
    <w:name w:val="apple-converted-space"/>
    <w:basedOn w:val="Domylnaczcionkaakapitu"/>
    <w:rsid w:val="0005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43276">
      <w:bodyDiv w:val="1"/>
      <w:marLeft w:val="0"/>
      <w:marRight w:val="0"/>
      <w:marTop w:val="0"/>
      <w:marBottom w:val="0"/>
      <w:divBdr>
        <w:top w:val="none" w:sz="0" w:space="0" w:color="auto"/>
        <w:left w:val="none" w:sz="0" w:space="0" w:color="auto"/>
        <w:bottom w:val="none" w:sz="0" w:space="0" w:color="auto"/>
        <w:right w:val="none" w:sz="0" w:space="0" w:color="auto"/>
      </w:divBdr>
      <w:divsChild>
        <w:div w:id="1973486714">
          <w:marLeft w:val="0"/>
          <w:marRight w:val="0"/>
          <w:marTop w:val="0"/>
          <w:marBottom w:val="0"/>
          <w:divBdr>
            <w:top w:val="none" w:sz="0" w:space="0" w:color="auto"/>
            <w:left w:val="none" w:sz="0" w:space="0" w:color="auto"/>
            <w:bottom w:val="none" w:sz="0" w:space="0" w:color="auto"/>
            <w:right w:val="none" w:sz="0" w:space="0" w:color="auto"/>
          </w:divBdr>
          <w:divsChild>
            <w:div w:id="1143886643">
              <w:marLeft w:val="0"/>
              <w:marRight w:val="0"/>
              <w:marTop w:val="0"/>
              <w:marBottom w:val="0"/>
              <w:divBdr>
                <w:top w:val="none" w:sz="0" w:space="0" w:color="auto"/>
                <w:left w:val="none" w:sz="0" w:space="0" w:color="auto"/>
                <w:bottom w:val="none" w:sz="0" w:space="0" w:color="auto"/>
                <w:right w:val="none" w:sz="0" w:space="0" w:color="auto"/>
              </w:divBdr>
              <w:divsChild>
                <w:div w:id="1146433020">
                  <w:marLeft w:val="0"/>
                  <w:marRight w:val="0"/>
                  <w:marTop w:val="0"/>
                  <w:marBottom w:val="0"/>
                  <w:divBdr>
                    <w:top w:val="none" w:sz="0" w:space="0" w:color="auto"/>
                    <w:left w:val="none" w:sz="0" w:space="0" w:color="auto"/>
                    <w:bottom w:val="none" w:sz="0" w:space="0" w:color="auto"/>
                    <w:right w:val="none" w:sz="0" w:space="0" w:color="auto"/>
                  </w:divBdr>
                  <w:divsChild>
                    <w:div w:id="19430505">
                      <w:marLeft w:val="0"/>
                      <w:marRight w:val="0"/>
                      <w:marTop w:val="0"/>
                      <w:marBottom w:val="0"/>
                      <w:divBdr>
                        <w:top w:val="none" w:sz="0" w:space="0" w:color="auto"/>
                        <w:left w:val="none" w:sz="0" w:space="0" w:color="auto"/>
                        <w:bottom w:val="none" w:sz="0" w:space="0" w:color="auto"/>
                        <w:right w:val="none" w:sz="0" w:space="0" w:color="auto"/>
                      </w:divBdr>
                    </w:div>
                    <w:div w:id="34231866">
                      <w:marLeft w:val="0"/>
                      <w:marRight w:val="0"/>
                      <w:marTop w:val="0"/>
                      <w:marBottom w:val="0"/>
                      <w:divBdr>
                        <w:top w:val="none" w:sz="0" w:space="0" w:color="auto"/>
                        <w:left w:val="none" w:sz="0" w:space="0" w:color="auto"/>
                        <w:bottom w:val="none" w:sz="0" w:space="0" w:color="auto"/>
                        <w:right w:val="none" w:sz="0" w:space="0" w:color="auto"/>
                      </w:divBdr>
                    </w:div>
                    <w:div w:id="11809259">
                      <w:marLeft w:val="0"/>
                      <w:marRight w:val="0"/>
                      <w:marTop w:val="0"/>
                      <w:marBottom w:val="0"/>
                      <w:divBdr>
                        <w:top w:val="none" w:sz="0" w:space="0" w:color="auto"/>
                        <w:left w:val="none" w:sz="0" w:space="0" w:color="auto"/>
                        <w:bottom w:val="none" w:sz="0" w:space="0" w:color="auto"/>
                        <w:right w:val="none" w:sz="0" w:space="0" w:color="auto"/>
                      </w:divBdr>
                    </w:div>
                    <w:div w:id="2030906658">
                      <w:marLeft w:val="0"/>
                      <w:marRight w:val="0"/>
                      <w:marTop w:val="0"/>
                      <w:marBottom w:val="0"/>
                      <w:divBdr>
                        <w:top w:val="none" w:sz="0" w:space="0" w:color="auto"/>
                        <w:left w:val="none" w:sz="0" w:space="0" w:color="auto"/>
                        <w:bottom w:val="none" w:sz="0" w:space="0" w:color="auto"/>
                        <w:right w:val="none" w:sz="0" w:space="0" w:color="auto"/>
                      </w:divBdr>
                      <w:divsChild>
                        <w:div w:id="447547129">
                          <w:marLeft w:val="0"/>
                          <w:marRight w:val="0"/>
                          <w:marTop w:val="0"/>
                          <w:marBottom w:val="0"/>
                          <w:divBdr>
                            <w:top w:val="none" w:sz="0" w:space="0" w:color="auto"/>
                            <w:left w:val="none" w:sz="0" w:space="0" w:color="auto"/>
                            <w:bottom w:val="none" w:sz="0" w:space="0" w:color="auto"/>
                            <w:right w:val="none" w:sz="0" w:space="0" w:color="auto"/>
                          </w:divBdr>
                        </w:div>
                      </w:divsChild>
                    </w:div>
                    <w:div w:id="2107536312">
                      <w:marLeft w:val="0"/>
                      <w:marRight w:val="0"/>
                      <w:marTop w:val="0"/>
                      <w:marBottom w:val="0"/>
                      <w:divBdr>
                        <w:top w:val="none" w:sz="0" w:space="0" w:color="auto"/>
                        <w:left w:val="none" w:sz="0" w:space="0" w:color="auto"/>
                        <w:bottom w:val="none" w:sz="0" w:space="0" w:color="auto"/>
                        <w:right w:val="none" w:sz="0" w:space="0" w:color="auto"/>
                      </w:divBdr>
                      <w:divsChild>
                        <w:div w:id="88816047">
                          <w:marLeft w:val="0"/>
                          <w:marRight w:val="0"/>
                          <w:marTop w:val="0"/>
                          <w:marBottom w:val="0"/>
                          <w:divBdr>
                            <w:top w:val="none" w:sz="0" w:space="0" w:color="auto"/>
                            <w:left w:val="none" w:sz="0" w:space="0" w:color="auto"/>
                            <w:bottom w:val="none" w:sz="0" w:space="0" w:color="auto"/>
                            <w:right w:val="none" w:sz="0" w:space="0" w:color="auto"/>
                          </w:divBdr>
                        </w:div>
                      </w:divsChild>
                    </w:div>
                    <w:div w:id="1444181720">
                      <w:marLeft w:val="0"/>
                      <w:marRight w:val="0"/>
                      <w:marTop w:val="0"/>
                      <w:marBottom w:val="0"/>
                      <w:divBdr>
                        <w:top w:val="none" w:sz="0" w:space="0" w:color="auto"/>
                        <w:left w:val="none" w:sz="0" w:space="0" w:color="auto"/>
                        <w:bottom w:val="none" w:sz="0" w:space="0" w:color="auto"/>
                        <w:right w:val="none" w:sz="0" w:space="0" w:color="auto"/>
                      </w:divBdr>
                      <w:divsChild>
                        <w:div w:id="193932476">
                          <w:marLeft w:val="0"/>
                          <w:marRight w:val="0"/>
                          <w:marTop w:val="0"/>
                          <w:marBottom w:val="0"/>
                          <w:divBdr>
                            <w:top w:val="none" w:sz="0" w:space="0" w:color="auto"/>
                            <w:left w:val="none" w:sz="0" w:space="0" w:color="auto"/>
                            <w:bottom w:val="none" w:sz="0" w:space="0" w:color="auto"/>
                            <w:right w:val="none" w:sz="0" w:space="0" w:color="auto"/>
                          </w:divBdr>
                        </w:div>
                        <w:div w:id="959728938">
                          <w:marLeft w:val="0"/>
                          <w:marRight w:val="0"/>
                          <w:marTop w:val="0"/>
                          <w:marBottom w:val="0"/>
                          <w:divBdr>
                            <w:top w:val="none" w:sz="0" w:space="0" w:color="auto"/>
                            <w:left w:val="none" w:sz="0" w:space="0" w:color="auto"/>
                            <w:bottom w:val="none" w:sz="0" w:space="0" w:color="auto"/>
                            <w:right w:val="none" w:sz="0" w:space="0" w:color="auto"/>
                          </w:divBdr>
                        </w:div>
                        <w:div w:id="1527015254">
                          <w:marLeft w:val="0"/>
                          <w:marRight w:val="0"/>
                          <w:marTop w:val="0"/>
                          <w:marBottom w:val="0"/>
                          <w:divBdr>
                            <w:top w:val="none" w:sz="0" w:space="0" w:color="auto"/>
                            <w:left w:val="none" w:sz="0" w:space="0" w:color="auto"/>
                            <w:bottom w:val="none" w:sz="0" w:space="0" w:color="auto"/>
                            <w:right w:val="none" w:sz="0" w:space="0" w:color="auto"/>
                          </w:divBdr>
                        </w:div>
                        <w:div w:id="98186469">
                          <w:marLeft w:val="0"/>
                          <w:marRight w:val="0"/>
                          <w:marTop w:val="0"/>
                          <w:marBottom w:val="0"/>
                          <w:divBdr>
                            <w:top w:val="none" w:sz="0" w:space="0" w:color="auto"/>
                            <w:left w:val="none" w:sz="0" w:space="0" w:color="auto"/>
                            <w:bottom w:val="none" w:sz="0" w:space="0" w:color="auto"/>
                            <w:right w:val="none" w:sz="0" w:space="0" w:color="auto"/>
                          </w:divBdr>
                        </w:div>
                      </w:divsChild>
                    </w:div>
                    <w:div w:id="1826360357">
                      <w:marLeft w:val="0"/>
                      <w:marRight w:val="0"/>
                      <w:marTop w:val="0"/>
                      <w:marBottom w:val="0"/>
                      <w:divBdr>
                        <w:top w:val="none" w:sz="0" w:space="0" w:color="auto"/>
                        <w:left w:val="none" w:sz="0" w:space="0" w:color="auto"/>
                        <w:bottom w:val="none" w:sz="0" w:space="0" w:color="auto"/>
                        <w:right w:val="none" w:sz="0" w:space="0" w:color="auto"/>
                      </w:divBdr>
                      <w:divsChild>
                        <w:div w:id="1453748951">
                          <w:marLeft w:val="0"/>
                          <w:marRight w:val="0"/>
                          <w:marTop w:val="0"/>
                          <w:marBottom w:val="0"/>
                          <w:divBdr>
                            <w:top w:val="none" w:sz="0" w:space="0" w:color="auto"/>
                            <w:left w:val="none" w:sz="0" w:space="0" w:color="auto"/>
                            <w:bottom w:val="none" w:sz="0" w:space="0" w:color="auto"/>
                            <w:right w:val="none" w:sz="0" w:space="0" w:color="auto"/>
                          </w:divBdr>
                        </w:div>
                        <w:div w:id="1057627045">
                          <w:marLeft w:val="0"/>
                          <w:marRight w:val="0"/>
                          <w:marTop w:val="0"/>
                          <w:marBottom w:val="0"/>
                          <w:divBdr>
                            <w:top w:val="none" w:sz="0" w:space="0" w:color="auto"/>
                            <w:left w:val="none" w:sz="0" w:space="0" w:color="auto"/>
                            <w:bottom w:val="none" w:sz="0" w:space="0" w:color="auto"/>
                            <w:right w:val="none" w:sz="0" w:space="0" w:color="auto"/>
                          </w:divBdr>
                        </w:div>
                        <w:div w:id="578562216">
                          <w:marLeft w:val="0"/>
                          <w:marRight w:val="0"/>
                          <w:marTop w:val="0"/>
                          <w:marBottom w:val="0"/>
                          <w:divBdr>
                            <w:top w:val="none" w:sz="0" w:space="0" w:color="auto"/>
                            <w:left w:val="none" w:sz="0" w:space="0" w:color="auto"/>
                            <w:bottom w:val="none" w:sz="0" w:space="0" w:color="auto"/>
                            <w:right w:val="none" w:sz="0" w:space="0" w:color="auto"/>
                          </w:divBdr>
                        </w:div>
                        <w:div w:id="1084302748">
                          <w:marLeft w:val="0"/>
                          <w:marRight w:val="0"/>
                          <w:marTop w:val="0"/>
                          <w:marBottom w:val="0"/>
                          <w:divBdr>
                            <w:top w:val="none" w:sz="0" w:space="0" w:color="auto"/>
                            <w:left w:val="none" w:sz="0" w:space="0" w:color="auto"/>
                            <w:bottom w:val="none" w:sz="0" w:space="0" w:color="auto"/>
                            <w:right w:val="none" w:sz="0" w:space="0" w:color="auto"/>
                          </w:divBdr>
                        </w:div>
                        <w:div w:id="1587571758">
                          <w:marLeft w:val="0"/>
                          <w:marRight w:val="0"/>
                          <w:marTop w:val="0"/>
                          <w:marBottom w:val="0"/>
                          <w:divBdr>
                            <w:top w:val="none" w:sz="0" w:space="0" w:color="auto"/>
                            <w:left w:val="none" w:sz="0" w:space="0" w:color="auto"/>
                            <w:bottom w:val="none" w:sz="0" w:space="0" w:color="auto"/>
                            <w:right w:val="none" w:sz="0" w:space="0" w:color="auto"/>
                          </w:divBdr>
                        </w:div>
                        <w:div w:id="1099259806">
                          <w:marLeft w:val="0"/>
                          <w:marRight w:val="0"/>
                          <w:marTop w:val="0"/>
                          <w:marBottom w:val="0"/>
                          <w:divBdr>
                            <w:top w:val="none" w:sz="0" w:space="0" w:color="auto"/>
                            <w:left w:val="none" w:sz="0" w:space="0" w:color="auto"/>
                            <w:bottom w:val="none" w:sz="0" w:space="0" w:color="auto"/>
                            <w:right w:val="none" w:sz="0" w:space="0" w:color="auto"/>
                          </w:divBdr>
                        </w:div>
                        <w:div w:id="1455638586">
                          <w:marLeft w:val="0"/>
                          <w:marRight w:val="0"/>
                          <w:marTop w:val="0"/>
                          <w:marBottom w:val="0"/>
                          <w:divBdr>
                            <w:top w:val="none" w:sz="0" w:space="0" w:color="auto"/>
                            <w:left w:val="none" w:sz="0" w:space="0" w:color="auto"/>
                            <w:bottom w:val="none" w:sz="0" w:space="0" w:color="auto"/>
                            <w:right w:val="none" w:sz="0" w:space="0" w:color="auto"/>
                          </w:divBdr>
                        </w:div>
                      </w:divsChild>
                    </w:div>
                    <w:div w:id="2103866678">
                      <w:marLeft w:val="0"/>
                      <w:marRight w:val="0"/>
                      <w:marTop w:val="0"/>
                      <w:marBottom w:val="0"/>
                      <w:divBdr>
                        <w:top w:val="none" w:sz="0" w:space="0" w:color="auto"/>
                        <w:left w:val="none" w:sz="0" w:space="0" w:color="auto"/>
                        <w:bottom w:val="none" w:sz="0" w:space="0" w:color="auto"/>
                        <w:right w:val="none" w:sz="0" w:space="0" w:color="auto"/>
                      </w:divBdr>
                      <w:divsChild>
                        <w:div w:id="1778021727">
                          <w:marLeft w:val="0"/>
                          <w:marRight w:val="0"/>
                          <w:marTop w:val="0"/>
                          <w:marBottom w:val="0"/>
                          <w:divBdr>
                            <w:top w:val="none" w:sz="0" w:space="0" w:color="auto"/>
                            <w:left w:val="none" w:sz="0" w:space="0" w:color="auto"/>
                            <w:bottom w:val="none" w:sz="0" w:space="0" w:color="auto"/>
                            <w:right w:val="none" w:sz="0" w:space="0" w:color="auto"/>
                          </w:divBdr>
                        </w:div>
                        <w:div w:id="1902447560">
                          <w:marLeft w:val="0"/>
                          <w:marRight w:val="0"/>
                          <w:marTop w:val="0"/>
                          <w:marBottom w:val="0"/>
                          <w:divBdr>
                            <w:top w:val="none" w:sz="0" w:space="0" w:color="auto"/>
                            <w:left w:val="none" w:sz="0" w:space="0" w:color="auto"/>
                            <w:bottom w:val="none" w:sz="0" w:space="0" w:color="auto"/>
                            <w:right w:val="none" w:sz="0" w:space="0" w:color="auto"/>
                          </w:divBdr>
                        </w:div>
                        <w:div w:id="175315926">
                          <w:marLeft w:val="0"/>
                          <w:marRight w:val="0"/>
                          <w:marTop w:val="0"/>
                          <w:marBottom w:val="0"/>
                          <w:divBdr>
                            <w:top w:val="none" w:sz="0" w:space="0" w:color="auto"/>
                            <w:left w:val="none" w:sz="0" w:space="0" w:color="auto"/>
                            <w:bottom w:val="none" w:sz="0" w:space="0" w:color="auto"/>
                            <w:right w:val="none" w:sz="0" w:space="0" w:color="auto"/>
                          </w:divBdr>
                        </w:div>
                      </w:divsChild>
                    </w:div>
                    <w:div w:id="524252596">
                      <w:marLeft w:val="0"/>
                      <w:marRight w:val="0"/>
                      <w:marTop w:val="0"/>
                      <w:marBottom w:val="0"/>
                      <w:divBdr>
                        <w:top w:val="none" w:sz="0" w:space="0" w:color="auto"/>
                        <w:left w:val="none" w:sz="0" w:space="0" w:color="auto"/>
                        <w:bottom w:val="none" w:sz="0" w:space="0" w:color="auto"/>
                        <w:right w:val="none" w:sz="0" w:space="0" w:color="auto"/>
                      </w:divBdr>
                      <w:divsChild>
                        <w:div w:id="1139953993">
                          <w:marLeft w:val="0"/>
                          <w:marRight w:val="0"/>
                          <w:marTop w:val="0"/>
                          <w:marBottom w:val="0"/>
                          <w:divBdr>
                            <w:top w:val="none" w:sz="0" w:space="0" w:color="auto"/>
                            <w:left w:val="none" w:sz="0" w:space="0" w:color="auto"/>
                            <w:bottom w:val="none" w:sz="0" w:space="0" w:color="auto"/>
                            <w:right w:val="none" w:sz="0" w:space="0" w:color="auto"/>
                          </w:divBdr>
                        </w:div>
                        <w:div w:id="1804929796">
                          <w:marLeft w:val="0"/>
                          <w:marRight w:val="0"/>
                          <w:marTop w:val="0"/>
                          <w:marBottom w:val="0"/>
                          <w:divBdr>
                            <w:top w:val="none" w:sz="0" w:space="0" w:color="auto"/>
                            <w:left w:val="none" w:sz="0" w:space="0" w:color="auto"/>
                            <w:bottom w:val="none" w:sz="0" w:space="0" w:color="auto"/>
                            <w:right w:val="none" w:sz="0" w:space="0" w:color="auto"/>
                          </w:divBdr>
                        </w:div>
                        <w:div w:id="500659840">
                          <w:marLeft w:val="0"/>
                          <w:marRight w:val="0"/>
                          <w:marTop w:val="0"/>
                          <w:marBottom w:val="0"/>
                          <w:divBdr>
                            <w:top w:val="none" w:sz="0" w:space="0" w:color="auto"/>
                            <w:left w:val="none" w:sz="0" w:space="0" w:color="auto"/>
                            <w:bottom w:val="none" w:sz="0" w:space="0" w:color="auto"/>
                            <w:right w:val="none" w:sz="0" w:space="0" w:color="auto"/>
                          </w:divBdr>
                        </w:div>
                        <w:div w:id="694162570">
                          <w:marLeft w:val="0"/>
                          <w:marRight w:val="0"/>
                          <w:marTop w:val="0"/>
                          <w:marBottom w:val="0"/>
                          <w:divBdr>
                            <w:top w:val="none" w:sz="0" w:space="0" w:color="auto"/>
                            <w:left w:val="none" w:sz="0" w:space="0" w:color="auto"/>
                            <w:bottom w:val="none" w:sz="0" w:space="0" w:color="auto"/>
                            <w:right w:val="none" w:sz="0" w:space="0" w:color="auto"/>
                          </w:divBdr>
                        </w:div>
                        <w:div w:id="1944650179">
                          <w:marLeft w:val="0"/>
                          <w:marRight w:val="0"/>
                          <w:marTop w:val="0"/>
                          <w:marBottom w:val="0"/>
                          <w:divBdr>
                            <w:top w:val="none" w:sz="0" w:space="0" w:color="auto"/>
                            <w:left w:val="none" w:sz="0" w:space="0" w:color="auto"/>
                            <w:bottom w:val="none" w:sz="0" w:space="0" w:color="auto"/>
                            <w:right w:val="none" w:sz="0" w:space="0" w:color="auto"/>
                          </w:divBdr>
                        </w:div>
                      </w:divsChild>
                    </w:div>
                    <w:div w:id="2036692328">
                      <w:marLeft w:val="0"/>
                      <w:marRight w:val="0"/>
                      <w:marTop w:val="0"/>
                      <w:marBottom w:val="0"/>
                      <w:divBdr>
                        <w:top w:val="none" w:sz="0" w:space="0" w:color="auto"/>
                        <w:left w:val="none" w:sz="0" w:space="0" w:color="auto"/>
                        <w:bottom w:val="none" w:sz="0" w:space="0" w:color="auto"/>
                        <w:right w:val="none" w:sz="0" w:space="0" w:color="auto"/>
                      </w:divBdr>
                      <w:divsChild>
                        <w:div w:id="320888112">
                          <w:marLeft w:val="0"/>
                          <w:marRight w:val="0"/>
                          <w:marTop w:val="0"/>
                          <w:marBottom w:val="0"/>
                          <w:divBdr>
                            <w:top w:val="none" w:sz="0" w:space="0" w:color="auto"/>
                            <w:left w:val="none" w:sz="0" w:space="0" w:color="auto"/>
                            <w:bottom w:val="none" w:sz="0" w:space="0" w:color="auto"/>
                            <w:right w:val="none" w:sz="0" w:space="0" w:color="auto"/>
                          </w:divBdr>
                        </w:div>
                        <w:div w:id="718165952">
                          <w:marLeft w:val="0"/>
                          <w:marRight w:val="0"/>
                          <w:marTop w:val="0"/>
                          <w:marBottom w:val="0"/>
                          <w:divBdr>
                            <w:top w:val="none" w:sz="0" w:space="0" w:color="auto"/>
                            <w:left w:val="none" w:sz="0" w:space="0" w:color="auto"/>
                            <w:bottom w:val="none" w:sz="0" w:space="0" w:color="auto"/>
                            <w:right w:val="none" w:sz="0" w:space="0" w:color="auto"/>
                          </w:divBdr>
                        </w:div>
                        <w:div w:id="76172866">
                          <w:marLeft w:val="0"/>
                          <w:marRight w:val="0"/>
                          <w:marTop w:val="0"/>
                          <w:marBottom w:val="0"/>
                          <w:divBdr>
                            <w:top w:val="none" w:sz="0" w:space="0" w:color="auto"/>
                            <w:left w:val="none" w:sz="0" w:space="0" w:color="auto"/>
                            <w:bottom w:val="none" w:sz="0" w:space="0" w:color="auto"/>
                            <w:right w:val="none" w:sz="0" w:space="0" w:color="auto"/>
                          </w:divBdr>
                        </w:div>
                        <w:div w:id="1534657906">
                          <w:marLeft w:val="0"/>
                          <w:marRight w:val="0"/>
                          <w:marTop w:val="0"/>
                          <w:marBottom w:val="0"/>
                          <w:divBdr>
                            <w:top w:val="none" w:sz="0" w:space="0" w:color="auto"/>
                            <w:left w:val="none" w:sz="0" w:space="0" w:color="auto"/>
                            <w:bottom w:val="none" w:sz="0" w:space="0" w:color="auto"/>
                            <w:right w:val="none" w:sz="0" w:space="0" w:color="auto"/>
                          </w:divBdr>
                        </w:div>
                        <w:div w:id="1696730801">
                          <w:marLeft w:val="0"/>
                          <w:marRight w:val="0"/>
                          <w:marTop w:val="0"/>
                          <w:marBottom w:val="0"/>
                          <w:divBdr>
                            <w:top w:val="none" w:sz="0" w:space="0" w:color="auto"/>
                            <w:left w:val="none" w:sz="0" w:space="0" w:color="auto"/>
                            <w:bottom w:val="none" w:sz="0" w:space="0" w:color="auto"/>
                            <w:right w:val="none" w:sz="0" w:space="0" w:color="auto"/>
                          </w:divBdr>
                        </w:div>
                        <w:div w:id="432669087">
                          <w:marLeft w:val="0"/>
                          <w:marRight w:val="0"/>
                          <w:marTop w:val="0"/>
                          <w:marBottom w:val="0"/>
                          <w:divBdr>
                            <w:top w:val="none" w:sz="0" w:space="0" w:color="auto"/>
                            <w:left w:val="none" w:sz="0" w:space="0" w:color="auto"/>
                            <w:bottom w:val="none" w:sz="0" w:space="0" w:color="auto"/>
                            <w:right w:val="none" w:sz="0" w:space="0" w:color="auto"/>
                          </w:divBdr>
                        </w:div>
                        <w:div w:id="491338875">
                          <w:marLeft w:val="0"/>
                          <w:marRight w:val="0"/>
                          <w:marTop w:val="0"/>
                          <w:marBottom w:val="0"/>
                          <w:divBdr>
                            <w:top w:val="none" w:sz="0" w:space="0" w:color="auto"/>
                            <w:left w:val="none" w:sz="0" w:space="0" w:color="auto"/>
                            <w:bottom w:val="none" w:sz="0" w:space="0" w:color="auto"/>
                            <w:right w:val="none" w:sz="0" w:space="0" w:color="auto"/>
                          </w:divBdr>
                        </w:div>
                        <w:div w:id="9455499">
                          <w:marLeft w:val="0"/>
                          <w:marRight w:val="0"/>
                          <w:marTop w:val="0"/>
                          <w:marBottom w:val="0"/>
                          <w:divBdr>
                            <w:top w:val="none" w:sz="0" w:space="0" w:color="auto"/>
                            <w:left w:val="none" w:sz="0" w:space="0" w:color="auto"/>
                            <w:bottom w:val="none" w:sz="0" w:space="0" w:color="auto"/>
                            <w:right w:val="none" w:sz="0" w:space="0" w:color="auto"/>
                          </w:divBdr>
                        </w:div>
                        <w:div w:id="1596209953">
                          <w:marLeft w:val="0"/>
                          <w:marRight w:val="0"/>
                          <w:marTop w:val="0"/>
                          <w:marBottom w:val="0"/>
                          <w:divBdr>
                            <w:top w:val="none" w:sz="0" w:space="0" w:color="auto"/>
                            <w:left w:val="none" w:sz="0" w:space="0" w:color="auto"/>
                            <w:bottom w:val="none" w:sz="0" w:space="0" w:color="auto"/>
                            <w:right w:val="none" w:sz="0" w:space="0" w:color="auto"/>
                          </w:divBdr>
                        </w:div>
                      </w:divsChild>
                    </w:div>
                    <w:div w:id="31926374">
                      <w:marLeft w:val="0"/>
                      <w:marRight w:val="0"/>
                      <w:marTop w:val="0"/>
                      <w:marBottom w:val="0"/>
                      <w:divBdr>
                        <w:top w:val="none" w:sz="0" w:space="0" w:color="auto"/>
                        <w:left w:val="none" w:sz="0" w:space="0" w:color="auto"/>
                        <w:bottom w:val="none" w:sz="0" w:space="0" w:color="auto"/>
                        <w:right w:val="none" w:sz="0" w:space="0" w:color="auto"/>
                      </w:divBdr>
                      <w:divsChild>
                        <w:div w:id="669870057">
                          <w:marLeft w:val="0"/>
                          <w:marRight w:val="0"/>
                          <w:marTop w:val="0"/>
                          <w:marBottom w:val="0"/>
                          <w:divBdr>
                            <w:top w:val="none" w:sz="0" w:space="0" w:color="auto"/>
                            <w:left w:val="none" w:sz="0" w:space="0" w:color="auto"/>
                            <w:bottom w:val="none" w:sz="0" w:space="0" w:color="auto"/>
                            <w:right w:val="none" w:sz="0" w:space="0" w:color="auto"/>
                          </w:divBdr>
                          <w:divsChild>
                            <w:div w:id="629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879">
                      <w:marLeft w:val="0"/>
                      <w:marRight w:val="0"/>
                      <w:marTop w:val="0"/>
                      <w:marBottom w:val="0"/>
                      <w:divBdr>
                        <w:top w:val="none" w:sz="0" w:space="0" w:color="auto"/>
                        <w:left w:val="none" w:sz="0" w:space="0" w:color="auto"/>
                        <w:bottom w:val="none" w:sz="0" w:space="0" w:color="auto"/>
                        <w:right w:val="none" w:sz="0" w:space="0" w:color="auto"/>
                      </w:divBdr>
                      <w:divsChild>
                        <w:div w:id="1816068189">
                          <w:marLeft w:val="0"/>
                          <w:marRight w:val="0"/>
                          <w:marTop w:val="0"/>
                          <w:marBottom w:val="0"/>
                          <w:divBdr>
                            <w:top w:val="none" w:sz="0" w:space="0" w:color="auto"/>
                            <w:left w:val="none" w:sz="0" w:space="0" w:color="auto"/>
                            <w:bottom w:val="none" w:sz="0" w:space="0" w:color="auto"/>
                            <w:right w:val="none" w:sz="0" w:space="0" w:color="auto"/>
                          </w:divBdr>
                          <w:divsChild>
                            <w:div w:id="16327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866">
                      <w:marLeft w:val="0"/>
                      <w:marRight w:val="0"/>
                      <w:marTop w:val="0"/>
                      <w:marBottom w:val="0"/>
                      <w:divBdr>
                        <w:top w:val="none" w:sz="0" w:space="0" w:color="auto"/>
                        <w:left w:val="none" w:sz="0" w:space="0" w:color="auto"/>
                        <w:bottom w:val="none" w:sz="0" w:space="0" w:color="auto"/>
                        <w:right w:val="none" w:sz="0" w:space="0" w:color="auto"/>
                      </w:divBdr>
                      <w:divsChild>
                        <w:div w:id="1531072130">
                          <w:marLeft w:val="0"/>
                          <w:marRight w:val="0"/>
                          <w:marTop w:val="0"/>
                          <w:marBottom w:val="0"/>
                          <w:divBdr>
                            <w:top w:val="none" w:sz="0" w:space="0" w:color="auto"/>
                            <w:left w:val="none" w:sz="0" w:space="0" w:color="auto"/>
                            <w:bottom w:val="none" w:sz="0" w:space="0" w:color="auto"/>
                            <w:right w:val="none" w:sz="0" w:space="0" w:color="auto"/>
                          </w:divBdr>
                          <w:divsChild>
                            <w:div w:id="11360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230">
                      <w:marLeft w:val="0"/>
                      <w:marRight w:val="0"/>
                      <w:marTop w:val="0"/>
                      <w:marBottom w:val="0"/>
                      <w:divBdr>
                        <w:top w:val="none" w:sz="0" w:space="0" w:color="auto"/>
                        <w:left w:val="none" w:sz="0" w:space="0" w:color="auto"/>
                        <w:bottom w:val="none" w:sz="0" w:space="0" w:color="auto"/>
                        <w:right w:val="none" w:sz="0" w:space="0" w:color="auto"/>
                      </w:divBdr>
                      <w:divsChild>
                        <w:div w:id="195850804">
                          <w:marLeft w:val="0"/>
                          <w:marRight w:val="0"/>
                          <w:marTop w:val="0"/>
                          <w:marBottom w:val="0"/>
                          <w:divBdr>
                            <w:top w:val="none" w:sz="0" w:space="0" w:color="auto"/>
                            <w:left w:val="none" w:sz="0" w:space="0" w:color="auto"/>
                            <w:bottom w:val="none" w:sz="0" w:space="0" w:color="auto"/>
                            <w:right w:val="none" w:sz="0" w:space="0" w:color="auto"/>
                          </w:divBdr>
                          <w:divsChild>
                            <w:div w:id="1951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30">
                      <w:marLeft w:val="0"/>
                      <w:marRight w:val="0"/>
                      <w:marTop w:val="0"/>
                      <w:marBottom w:val="0"/>
                      <w:divBdr>
                        <w:top w:val="none" w:sz="0" w:space="0" w:color="auto"/>
                        <w:left w:val="none" w:sz="0" w:space="0" w:color="auto"/>
                        <w:bottom w:val="none" w:sz="0" w:space="0" w:color="auto"/>
                        <w:right w:val="none" w:sz="0" w:space="0" w:color="auto"/>
                      </w:divBdr>
                      <w:divsChild>
                        <w:div w:id="1789617768">
                          <w:marLeft w:val="0"/>
                          <w:marRight w:val="0"/>
                          <w:marTop w:val="0"/>
                          <w:marBottom w:val="0"/>
                          <w:divBdr>
                            <w:top w:val="none" w:sz="0" w:space="0" w:color="auto"/>
                            <w:left w:val="none" w:sz="0" w:space="0" w:color="auto"/>
                            <w:bottom w:val="none" w:sz="0" w:space="0" w:color="auto"/>
                            <w:right w:val="none" w:sz="0" w:space="0" w:color="auto"/>
                          </w:divBdr>
                          <w:divsChild>
                            <w:div w:id="11724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3411</Words>
  <Characters>20471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Paweł Knychała</cp:lastModifiedBy>
  <cp:revision>6</cp:revision>
  <dcterms:created xsi:type="dcterms:W3CDTF">2017-03-02T10:12:00Z</dcterms:created>
  <dcterms:modified xsi:type="dcterms:W3CDTF">2018-03-27T08:36:00Z</dcterms:modified>
</cp:coreProperties>
</file>