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E" w:rsidRDefault="0035501D" w:rsidP="003F164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7</w:t>
      </w:r>
      <w:bookmarkStart w:id="0" w:name="_GoBack"/>
      <w:bookmarkEnd w:id="0"/>
      <w:r w:rsidR="003F164E"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3F164E" w:rsidRDefault="003F164E" w:rsidP="003F164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3F164E" w:rsidRDefault="003F164E" w:rsidP="003F164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F164E" w:rsidRDefault="003F164E" w:rsidP="003F164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3F164E" w:rsidRDefault="003F164E" w:rsidP="003F164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ochrony powietrza i</w:t>
      </w:r>
      <w:r w:rsidR="00EF1B86"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gospodarowania odpadami w Wydziale Ochrony Środowiska,</w:t>
      </w:r>
      <w:r w:rsidR="00EF1B86">
        <w:rPr>
          <w:rFonts w:ascii="Liberation Serif" w:hAnsi="Liberation Serif" w:cs="Liberation Serif"/>
          <w:b/>
          <w:sz w:val="24"/>
          <w:szCs w:val="24"/>
        </w:rPr>
        <w:t xml:space="preserve"> Rolnictwa i Leśnictwa</w:t>
      </w:r>
      <w:r w:rsidR="00515509">
        <w:rPr>
          <w:rFonts w:ascii="Liberation Serif" w:hAnsi="Liberation Serif" w:cs="Liberation Serif"/>
          <w:b/>
          <w:sz w:val="24"/>
          <w:szCs w:val="24"/>
        </w:rPr>
        <w:t>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F164E" w:rsidRDefault="003F164E" w:rsidP="003F164E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3F164E" w:rsidRDefault="003F164E" w:rsidP="003F164E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3F164E" w:rsidRDefault="003F164E" w:rsidP="003F164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</w:t>
      </w:r>
      <w:r w:rsidR="00EF1B86">
        <w:rPr>
          <w:rFonts w:ascii="Liberation Serif" w:hAnsi="Liberation Serif" w:cs="Liberation Serif"/>
          <w:sz w:val="24"/>
          <w:szCs w:val="24"/>
        </w:rPr>
        <w:t>techniczne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3F164E" w:rsidRPr="00515509" w:rsidRDefault="003F164E" w:rsidP="0051550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15509">
        <w:rPr>
          <w:rFonts w:ascii="Liberation Serif" w:hAnsi="Liberation Serif"/>
          <w:sz w:val="23"/>
          <w:szCs w:val="23"/>
        </w:rPr>
        <w:t>znajomość</w:t>
      </w:r>
      <w:proofErr w:type="gramEnd"/>
      <w:r w:rsidRPr="00515509">
        <w:rPr>
          <w:rFonts w:ascii="Liberation Serif" w:hAnsi="Liberation Serif"/>
          <w:sz w:val="23"/>
          <w:szCs w:val="23"/>
        </w:rPr>
        <w:t xml:space="preserve"> obsługi oprogramowania biurowego</w:t>
      </w:r>
      <w:r w:rsidRPr="00515509">
        <w:rPr>
          <w:rFonts w:ascii="Liberation Serif" w:hAnsi="Liberation Serif" w:cs="Liberation Serif"/>
          <w:sz w:val="24"/>
          <w:szCs w:val="24"/>
        </w:rPr>
        <w:t>.</w:t>
      </w:r>
    </w:p>
    <w:p w:rsidR="00515509" w:rsidRPr="00515509" w:rsidRDefault="003F164E" w:rsidP="003F164E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515509" w:rsidRPr="00515509" w:rsidRDefault="00515509" w:rsidP="00515509">
      <w:pPr>
        <w:pStyle w:val="Akapitzlist"/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515509"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 w:rsidRPr="00515509">
        <w:rPr>
          <w:rFonts w:ascii="Liberation Serif" w:hAnsi="Liberation Serif" w:cs="Liberation Serif"/>
          <w:sz w:val="24"/>
          <w:szCs w:val="24"/>
        </w:rPr>
        <w:t xml:space="preserve"> pracy w administracji publicznej,  </w:t>
      </w:r>
    </w:p>
    <w:p w:rsidR="003F164E" w:rsidRPr="00515509" w:rsidRDefault="00EF1B86" w:rsidP="00515509">
      <w:pPr>
        <w:pStyle w:val="Akapitzlist"/>
        <w:numPr>
          <w:ilvl w:val="0"/>
          <w:numId w:val="14"/>
        </w:numPr>
        <w:ind w:left="426" w:hanging="142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515509">
        <w:rPr>
          <w:rFonts w:ascii="Liberation Serif" w:hAnsi="Liberation Serif" w:cs="Liberation Serif"/>
          <w:sz w:val="24"/>
          <w:szCs w:val="24"/>
        </w:rPr>
        <w:t>preferowane</w:t>
      </w:r>
      <w:proofErr w:type="gramEnd"/>
      <w:r w:rsidRPr="00515509">
        <w:rPr>
          <w:rFonts w:ascii="Liberation Serif" w:hAnsi="Liberation Serif" w:cs="Liberation Serif"/>
          <w:sz w:val="24"/>
          <w:szCs w:val="24"/>
        </w:rPr>
        <w:t xml:space="preserve"> wykształcenie z zakresu inżynierii środowiska</w:t>
      </w:r>
      <w:r w:rsidR="003F164E" w:rsidRPr="00515509">
        <w:rPr>
          <w:rFonts w:ascii="Liberation Serif" w:hAnsi="Liberation Serif" w:cs="Liberation Serif"/>
          <w:sz w:val="24"/>
          <w:szCs w:val="24"/>
        </w:rPr>
        <w:t>.</w:t>
      </w:r>
    </w:p>
    <w:p w:rsidR="003F164E" w:rsidRPr="00E66DFC" w:rsidRDefault="003F164E" w:rsidP="003F164E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Prawo </w:t>
      </w:r>
      <w:r w:rsidR="00EF1B86">
        <w:rPr>
          <w:rFonts w:ascii="Liberation Serif" w:hAnsi="Liberation Serif" w:cs="Liberation Serif"/>
          <w:sz w:val="24"/>
          <w:szCs w:val="24"/>
        </w:rPr>
        <w:t xml:space="preserve">ochrony środowiska, </w:t>
      </w:r>
      <w:r w:rsidR="00E66DFC">
        <w:rPr>
          <w:rFonts w:ascii="Liberation Serif" w:hAnsi="Liberation Serif" w:cs="Liberation Serif"/>
          <w:sz w:val="24"/>
          <w:szCs w:val="24"/>
        </w:rPr>
        <w:t>ustawa o odpadach</w:t>
      </w:r>
      <w:r w:rsidR="00EF1B86">
        <w:rPr>
          <w:rFonts w:ascii="Liberation Serif" w:hAnsi="Liberation Serif" w:cs="Liberation Serif"/>
          <w:sz w:val="24"/>
          <w:szCs w:val="24"/>
        </w:rPr>
        <w:t>.</w:t>
      </w:r>
    </w:p>
    <w:p w:rsidR="003F164E" w:rsidRDefault="003F164E" w:rsidP="003F164E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>realizacja zadań administracji</w:t>
      </w:r>
      <w:r w:rsidR="00E66DFC">
        <w:rPr>
          <w:rFonts w:ascii="Liberation Serif" w:hAnsi="Liberation Serif" w:cs="Liberation Serif"/>
          <w:sz w:val="24"/>
          <w:szCs w:val="24"/>
        </w:rPr>
        <w:t xml:space="preserve"> wynikających z ustawy Prawo ochrony środowiska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66DFC">
        <w:rPr>
          <w:rFonts w:ascii="Liberation Serif" w:hAnsi="Liberation Serif" w:cs="Liberation Serif"/>
          <w:sz w:val="24"/>
          <w:szCs w:val="24"/>
        </w:rPr>
        <w:t>w zakresie ochrony powietrza atmosferycznego, hałasu oraz pozwoleń zintegrowanych, prowadzenie post</w:t>
      </w:r>
      <w:r w:rsidR="00515509">
        <w:rPr>
          <w:rFonts w:ascii="Liberation Serif" w:hAnsi="Liberation Serif" w:cs="Liberation Serif"/>
          <w:sz w:val="24"/>
          <w:szCs w:val="24"/>
        </w:rPr>
        <w:t>ę</w:t>
      </w:r>
      <w:r w:rsidR="00E66DFC">
        <w:rPr>
          <w:rFonts w:ascii="Liberation Serif" w:hAnsi="Liberation Serif" w:cs="Liberation Serif"/>
          <w:sz w:val="24"/>
          <w:szCs w:val="24"/>
        </w:rPr>
        <w:t>powań w sprawie zezwoleń na zbieranie lub przetwarzanie odpadów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66DFC" w:rsidRDefault="003F164E" w:rsidP="003F164E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</w:t>
      </w:r>
      <w:r w:rsidR="00E66DFC">
        <w:rPr>
          <w:rStyle w:val="txt-new1"/>
          <w:rFonts w:ascii="Liberation Serif" w:hAnsi="Liberation Serif" w:cs="Liberation Serif"/>
          <w:sz w:val="24"/>
          <w:szCs w:val="24"/>
        </w:rPr>
        <w:t>stanowisko pracy usytuowane na 2</w:t>
      </w:r>
      <w:r>
        <w:rPr>
          <w:rStyle w:val="txt-new1"/>
          <w:rFonts w:ascii="Liberation Serif" w:hAnsi="Liberation Serif" w:cs="Liberation Serif"/>
          <w:sz w:val="24"/>
          <w:szCs w:val="24"/>
        </w:rPr>
        <w:t> piętrze w budynku z windą, stanowisko pracy przystosowane do pracy na wózku inwalidzkim, praca samodzielna, wymagająca umiejętnego współdziałania z innymi.</w:t>
      </w:r>
    </w:p>
    <w:p w:rsidR="003F164E" w:rsidRDefault="003F164E" w:rsidP="003F164E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3F164E" w:rsidRDefault="003F164E" w:rsidP="003F164E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3F164E" w:rsidRDefault="003F164E" w:rsidP="003F164E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</w:t>
      </w:r>
      <w:r w:rsidR="00515509">
        <w:rPr>
          <w:rFonts w:ascii="Liberation Serif" w:hAnsi="Liberation Serif" w:cs="Liberation Serif"/>
          <w:sz w:val="24"/>
          <w:szCs w:val="24"/>
        </w:rPr>
        <w:t xml:space="preserve">nych w pkt 3.1 </w:t>
      </w:r>
      <w:proofErr w:type="spellStart"/>
      <w:r w:rsidR="00515509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515509">
        <w:rPr>
          <w:rFonts w:ascii="Liberation Serif" w:hAnsi="Liberation Serif" w:cs="Liberation Serif"/>
          <w:sz w:val="24"/>
          <w:szCs w:val="24"/>
        </w:rPr>
        <w:t> b </w:t>
      </w:r>
      <w:r w:rsidR="00D531F2">
        <w:rPr>
          <w:rFonts w:ascii="Liberation Serif" w:hAnsi="Liberation Serif" w:cs="Liberation Serif"/>
          <w:sz w:val="24"/>
          <w:szCs w:val="24"/>
        </w:rPr>
        <w:t xml:space="preserve">i 3.2 </w:t>
      </w:r>
      <w:proofErr w:type="spellStart"/>
      <w:proofErr w:type="gramStart"/>
      <w:r w:rsidR="00D531F2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proofErr w:type="gramEnd"/>
      <w:r w:rsidR="00D531F2">
        <w:rPr>
          <w:rFonts w:ascii="Liberation Serif" w:hAnsi="Liberation Serif" w:cs="Liberation Serif"/>
          <w:sz w:val="24"/>
          <w:szCs w:val="24"/>
        </w:rPr>
        <w:t xml:space="preserve"> a; </w:t>
      </w:r>
    </w:p>
    <w:p w:rsidR="00E66DFC" w:rsidRDefault="00E66DFC" w:rsidP="00E66DFC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2779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E02779">
        <w:rPr>
          <w:rFonts w:ascii="Liberation Serif" w:hAnsi="Liberation Serif" w:cs="Liberation Serif"/>
          <w:sz w:val="24"/>
          <w:szCs w:val="24"/>
        </w:rPr>
        <w:t xml:space="preserve"> kandydata </w:t>
      </w:r>
      <w:r>
        <w:rPr>
          <w:rFonts w:ascii="Liberation Serif" w:hAnsi="Liberation Serif" w:cs="Liberation Serif"/>
          <w:sz w:val="24"/>
          <w:szCs w:val="24"/>
        </w:rPr>
        <w:t>ubiegającego się o zatrudnienie – według wzoru stanowiącego załącznik do ogłoszenia.</w:t>
      </w:r>
    </w:p>
    <w:p w:rsidR="00E66DFC" w:rsidRPr="00515509" w:rsidRDefault="00E66DFC" w:rsidP="00515509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15509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515509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515509">
        <w:rPr>
          <w:rFonts w:ascii="Liberation Serif" w:hAnsi="Liberation Serif" w:cs="Liberation Serif"/>
          <w:sz w:val="24"/>
          <w:szCs w:val="24"/>
        </w:rPr>
        <w:t xml:space="preserve">– do </w:t>
      </w:r>
      <w:r w:rsidR="00D531F2">
        <w:rPr>
          <w:rFonts w:ascii="Liberation Serif" w:hAnsi="Liberation Serif" w:cs="Liberation Serif"/>
          <w:sz w:val="24"/>
          <w:szCs w:val="24"/>
        </w:rPr>
        <w:t>22</w:t>
      </w:r>
      <w:r w:rsidRPr="00515509">
        <w:rPr>
          <w:rFonts w:ascii="Liberation Serif" w:hAnsi="Liberation Serif" w:cs="Liberation Serif"/>
          <w:sz w:val="24"/>
          <w:szCs w:val="24"/>
        </w:rPr>
        <w:t xml:space="preserve"> maja 2018 r., do godz. 15</w:t>
      </w:r>
      <w:r w:rsidRPr="00515509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515509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 w:rsidRPr="0051550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15509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 w:rsidRPr="00515509">
        <w:rPr>
          <w:rFonts w:ascii="Liberation Serif" w:hAnsi="Liberation Serif" w:cs="Liberation Serif"/>
          <w:b/>
          <w:sz w:val="24"/>
          <w:szCs w:val="24"/>
        </w:rPr>
        <w:t xml:space="preserve">ds. ochrony powietrza i gospodarowania odpadami w Wydziale Ochrony Środowiska, Rolnictwa i Leśnictwa”. </w:t>
      </w:r>
    </w:p>
    <w:p w:rsidR="00D531F2" w:rsidRDefault="00E66DFC" w:rsidP="00515509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proofErr w:type="gramStart"/>
      <w:r w:rsidRPr="00515509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515509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D531F2" w:rsidRDefault="00D531F2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:rsidR="00E66DFC" w:rsidRDefault="00E66DFC" w:rsidP="00E66DFC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:rsidR="00E66DFC" w:rsidRDefault="00E66DFC" w:rsidP="00E66DFC">
      <w:pPr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E66DFC" w:rsidRDefault="00E66DFC" w:rsidP="00E66DFC">
      <w:pPr>
        <w:numPr>
          <w:ilvl w:val="0"/>
          <w:numId w:val="9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</w:t>
      </w:r>
      <w:r w:rsidR="00D531F2">
        <w:rPr>
          <w:rFonts w:ascii="Liberation Serif" w:hAnsi="Liberation Serif" w:cs="Liberation Serif"/>
          <w:sz w:val="24"/>
          <w:szCs w:val="24"/>
        </w:rPr>
        <w:t>t</w:t>
      </w:r>
      <w:proofErr w:type="spellEnd"/>
      <w:r w:rsidR="00D531F2">
        <w:rPr>
          <w:rFonts w:ascii="Liberation Serif" w:hAnsi="Liberation Serif" w:cs="Liberation Serif"/>
          <w:sz w:val="24"/>
          <w:szCs w:val="24"/>
        </w:rPr>
        <w:t xml:space="preserve"> c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E66DFC" w:rsidRDefault="00E66DFC" w:rsidP="00E66DFC">
      <w:pPr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E66DFC" w:rsidRDefault="00E66DFC" w:rsidP="00E66DFC">
      <w:pPr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08 maja 2018 r. </w:t>
      </w: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E66DFC" w:rsidRDefault="00E66DFC" w:rsidP="00E66DF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Default="00E66DFC" w:rsidP="00E66DF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E66DFC" w:rsidRPr="009F3F53" w:rsidRDefault="00E66DFC" w:rsidP="00E66DFC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E9447C" w:rsidRDefault="00E9447C" w:rsidP="00515509">
      <w:pPr>
        <w:ind w:left="284"/>
        <w:jc w:val="both"/>
      </w:pPr>
    </w:p>
    <w:sectPr w:rsidR="00E9447C" w:rsidSect="00515509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40E6850"/>
    <w:multiLevelType w:val="multilevel"/>
    <w:tmpl w:val="941A10A0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b/>
        <w:sz w:val="22"/>
      </w:rPr>
    </w:lvl>
  </w:abstractNum>
  <w:abstractNum w:abstractNumId="7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97"/>
    <w:rsid w:val="0035501D"/>
    <w:rsid w:val="003F164E"/>
    <w:rsid w:val="00515509"/>
    <w:rsid w:val="006C4C97"/>
    <w:rsid w:val="00D531F2"/>
    <w:rsid w:val="00E66DFC"/>
    <w:rsid w:val="00E9447C"/>
    <w:rsid w:val="00E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64E"/>
    <w:pPr>
      <w:ind w:left="720"/>
      <w:contextualSpacing/>
    </w:pPr>
  </w:style>
  <w:style w:type="character" w:customStyle="1" w:styleId="txt-new1">
    <w:name w:val="txt-new1"/>
    <w:basedOn w:val="Domylnaczcionkaakapitu"/>
    <w:rsid w:val="003F1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64E"/>
    <w:pPr>
      <w:ind w:left="720"/>
      <w:contextualSpacing/>
    </w:pPr>
  </w:style>
  <w:style w:type="character" w:customStyle="1" w:styleId="txt-new1">
    <w:name w:val="txt-new1"/>
    <w:basedOn w:val="Domylnaczcionkaakapitu"/>
    <w:rsid w:val="003F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1001-EC7B-4CE0-A0D2-2D42D1B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2018-05-08T13:25:00Z</cp:lastPrinted>
  <dcterms:created xsi:type="dcterms:W3CDTF">2018-05-08T11:35:00Z</dcterms:created>
  <dcterms:modified xsi:type="dcterms:W3CDTF">2018-05-08T13:25:00Z</dcterms:modified>
</cp:coreProperties>
</file>