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3A" w:rsidRDefault="00DA1C3A" w:rsidP="000075AC">
      <w:pPr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13</w:t>
      </w:r>
      <w:r>
        <w:rPr>
          <w:rFonts w:ascii="Liberation Serif" w:hAnsi="Liberation Serif" w:cs="Liberation Serif"/>
          <w:b/>
          <w:sz w:val="24"/>
          <w:szCs w:val="24"/>
        </w:rPr>
        <w:t>/18 O NABORZE KANDYDATÓW</w:t>
      </w:r>
    </w:p>
    <w:p w:rsidR="00DA1C3A" w:rsidRDefault="00DA1C3A" w:rsidP="000075AC">
      <w:pPr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DA1C3A" w:rsidRDefault="00DA1C3A" w:rsidP="000075AC">
      <w:pPr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A1C3A" w:rsidRDefault="00DA1C3A" w:rsidP="000075AC">
      <w:pPr>
        <w:numPr>
          <w:ilvl w:val="0"/>
          <w:numId w:val="1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DA1C3A" w:rsidRDefault="00DA1C3A" w:rsidP="000075AC">
      <w:pPr>
        <w:numPr>
          <w:ilvl w:val="0"/>
          <w:numId w:val="1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 w:rsidR="00284BE7">
        <w:rPr>
          <w:rFonts w:ascii="Liberation Serif" w:hAnsi="Liberation Serif" w:cs="Liberation Serif"/>
          <w:b/>
          <w:sz w:val="24"/>
          <w:szCs w:val="24"/>
        </w:rPr>
        <w:t>obsługi Wydziału, prowadzenia rejestrów, sprawozdawczości i skarg</w:t>
      </w:r>
      <w:r>
        <w:rPr>
          <w:rFonts w:ascii="Liberation Serif" w:hAnsi="Liberation Serif" w:cs="Liberation Serif"/>
          <w:b/>
          <w:sz w:val="24"/>
          <w:szCs w:val="24"/>
        </w:rPr>
        <w:t xml:space="preserve"> w Wydziale Architektury, Budownictwa i</w:t>
      </w:r>
      <w:r w:rsidR="00284BE7"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b/>
          <w:sz w:val="24"/>
          <w:szCs w:val="24"/>
        </w:rPr>
        <w:t>Gospodarki Przestrzennej.</w:t>
      </w:r>
    </w:p>
    <w:p w:rsidR="00DA1C3A" w:rsidRDefault="00DA1C3A" w:rsidP="000075AC">
      <w:pPr>
        <w:pStyle w:val="Akapitzlist"/>
        <w:numPr>
          <w:ilvl w:val="1"/>
          <w:numId w:val="1"/>
        </w:numPr>
        <w:spacing w:line="288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0075AC" w:rsidRDefault="00DA1C3A" w:rsidP="000075AC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.),</w:t>
      </w:r>
    </w:p>
    <w:p w:rsidR="00DA1C3A" w:rsidRPr="000075AC" w:rsidRDefault="00DA1C3A" w:rsidP="000075AC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0075AC"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 w:rsidRPr="000075AC">
        <w:rPr>
          <w:rFonts w:ascii="Liberation Serif" w:hAnsi="Liberation Serif" w:cs="Liberation Serif"/>
          <w:sz w:val="24"/>
          <w:szCs w:val="24"/>
        </w:rPr>
        <w:t xml:space="preserve"> średnie budowlane,</w:t>
      </w:r>
    </w:p>
    <w:p w:rsidR="00DA1C3A" w:rsidRDefault="00DA1C3A" w:rsidP="000075AC">
      <w:pPr>
        <w:pStyle w:val="Akapitzlist"/>
        <w:numPr>
          <w:ilvl w:val="1"/>
          <w:numId w:val="2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staż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pra</w:t>
      </w:r>
      <w:r w:rsidR="000075AC">
        <w:rPr>
          <w:rFonts w:ascii="Liberation Serif" w:hAnsi="Liberation Serif" w:cs="Liberation Serif"/>
          <w:sz w:val="24"/>
          <w:szCs w:val="24"/>
        </w:rPr>
        <w:t xml:space="preserve">cy w administracji publicznej, </w:t>
      </w:r>
    </w:p>
    <w:p w:rsidR="00DA1C3A" w:rsidRDefault="00DA1C3A" w:rsidP="000075AC">
      <w:pPr>
        <w:pStyle w:val="Akapitzlist"/>
        <w:numPr>
          <w:ilvl w:val="1"/>
          <w:numId w:val="2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3"/>
          <w:szCs w:val="23"/>
        </w:rPr>
        <w:t>znajomość</w:t>
      </w:r>
      <w:proofErr w:type="gramEnd"/>
      <w:r>
        <w:rPr>
          <w:rFonts w:ascii="Liberation Serif" w:hAnsi="Liberation Serif"/>
          <w:sz w:val="23"/>
          <w:szCs w:val="23"/>
        </w:rPr>
        <w:t xml:space="preserve">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A1C3A" w:rsidRDefault="00DA1C3A" w:rsidP="000075AC">
      <w:pPr>
        <w:pStyle w:val="Akapitzlist"/>
        <w:numPr>
          <w:ilvl w:val="1"/>
          <w:numId w:val="3"/>
        </w:numPr>
        <w:tabs>
          <w:tab w:val="left" w:pos="567"/>
        </w:tabs>
        <w:spacing w:line="28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Prawo budowlane.</w:t>
      </w:r>
    </w:p>
    <w:p w:rsidR="00DA1C3A" w:rsidRDefault="00DA1C3A" w:rsidP="000075AC">
      <w:pPr>
        <w:spacing w:line="28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realizacja zadań administracji architektoniczno-budowlanej wynikających z ustawy Prawo budowlane, </w:t>
      </w:r>
      <w:r w:rsidR="00284BE7">
        <w:rPr>
          <w:rFonts w:ascii="Liberation Serif" w:hAnsi="Liberation Serif" w:cs="Liberation Serif"/>
          <w:sz w:val="24"/>
          <w:szCs w:val="24"/>
        </w:rPr>
        <w:t>prowadzenie rejestrów wymaganych przepisami prawa oraz prowadzenie sprawozdawczości i rejestru skarg.</w:t>
      </w:r>
    </w:p>
    <w:p w:rsidR="00DA1C3A" w:rsidRDefault="00DA1C3A" w:rsidP="000075AC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88" w:lineRule="auto"/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1 piętrze w budynku z windą, stanowisko pracy przystosowane do pracy na wózku inwalidzkim, praca samodzielna, wymagająca umiejętnego współdziałania z innymi. </w:t>
      </w:r>
    </w:p>
    <w:p w:rsidR="00DA1C3A" w:rsidRDefault="00DA1C3A" w:rsidP="000075AC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88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DA1C3A" w:rsidRDefault="00DA1C3A" w:rsidP="000075AC">
      <w:pPr>
        <w:numPr>
          <w:ilvl w:val="1"/>
          <w:numId w:val="5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DA1C3A" w:rsidRDefault="00DA1C3A" w:rsidP="000075AC">
      <w:pPr>
        <w:numPr>
          <w:ilvl w:val="1"/>
          <w:numId w:val="5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c; </w:t>
      </w:r>
    </w:p>
    <w:p w:rsidR="000075AC" w:rsidRDefault="000075AC" w:rsidP="000075AC">
      <w:pPr>
        <w:numPr>
          <w:ilvl w:val="1"/>
          <w:numId w:val="5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ubiegającego się o zatrudnienie – według wzoru stanowiącego załącznik do ogłoszenia.</w:t>
      </w:r>
    </w:p>
    <w:p w:rsidR="00DA1C3A" w:rsidRDefault="00DA1C3A" w:rsidP="000075AC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0075AC">
        <w:rPr>
          <w:rFonts w:ascii="Liberation Serif" w:hAnsi="Liberation Serif" w:cs="Liberation Serif"/>
          <w:sz w:val="24"/>
          <w:szCs w:val="24"/>
        </w:rPr>
        <w:t>02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075AC">
        <w:rPr>
          <w:rFonts w:ascii="Liberation Serif" w:hAnsi="Liberation Serif" w:cs="Liberation Serif"/>
          <w:sz w:val="24"/>
          <w:szCs w:val="24"/>
        </w:rPr>
        <w:t>lipca</w:t>
      </w:r>
      <w:r>
        <w:rPr>
          <w:rFonts w:ascii="Liberation Serif" w:hAnsi="Liberation Serif" w:cs="Liberation Serif"/>
          <w:sz w:val="24"/>
          <w:szCs w:val="24"/>
        </w:rPr>
        <w:t xml:space="preserve"> 2018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</w:t>
      </w:r>
      <w:r w:rsidRPr="000075AC">
        <w:rPr>
          <w:rFonts w:ascii="Liberation Serif" w:hAnsi="Liberation Serif" w:cs="Liberation Serif"/>
          <w:b/>
          <w:i/>
          <w:sz w:val="24"/>
          <w:szCs w:val="24"/>
        </w:rPr>
        <w:t xml:space="preserve">– </w:t>
      </w:r>
      <w:r w:rsidR="000075AC" w:rsidRPr="000075AC">
        <w:rPr>
          <w:rFonts w:ascii="Liberation Serif" w:hAnsi="Liberation Serif" w:cs="Liberation Serif"/>
          <w:b/>
          <w:i/>
          <w:sz w:val="24"/>
          <w:szCs w:val="24"/>
        </w:rPr>
        <w:t>ds. obsługi Wydziału, prowadzenia rejestrów, sprawozdawczości i skarg</w:t>
      </w:r>
      <w:r w:rsidR="000075AC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w Wydziale Architektury, B</w:t>
      </w:r>
      <w:bookmarkStart w:id="1" w:name="_GoBack"/>
      <w:bookmarkEnd w:id="1"/>
      <w:r>
        <w:rPr>
          <w:rFonts w:ascii="Liberation Serif" w:hAnsi="Liberation Serif" w:cs="Liberation Serif"/>
          <w:b/>
          <w:i/>
          <w:sz w:val="24"/>
          <w:szCs w:val="24"/>
        </w:rPr>
        <w:t>udownictwa i Gospodarki Przestrzennej”.</w:t>
      </w:r>
    </w:p>
    <w:p w:rsidR="00DA1C3A" w:rsidRDefault="00DA1C3A" w:rsidP="000075AC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DA1C3A" w:rsidRDefault="00DA1C3A" w:rsidP="000075AC">
      <w:pPr>
        <w:pStyle w:val="Akapitzlist"/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88" w:lineRule="auto"/>
        <w:ind w:left="360"/>
        <w:jc w:val="both"/>
        <w:rPr>
          <w:rStyle w:val="txt-new1"/>
        </w:rPr>
      </w:pPr>
    </w:p>
    <w:p w:rsidR="00DA1C3A" w:rsidRDefault="00DA1C3A" w:rsidP="000075AC">
      <w:pPr>
        <w:spacing w:line="288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DA1C3A" w:rsidRDefault="00DA1C3A" w:rsidP="000075AC">
      <w:pPr>
        <w:numPr>
          <w:ilvl w:val="0"/>
          <w:numId w:val="6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DA1C3A" w:rsidRDefault="00DA1C3A" w:rsidP="000075AC">
      <w:pPr>
        <w:numPr>
          <w:ilvl w:val="0"/>
          <w:numId w:val="7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</w:t>
      </w:r>
      <w:r w:rsidR="000075AC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 xml:space="preserve">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DA1C3A" w:rsidRDefault="00DA1C3A" w:rsidP="000075AC">
      <w:pPr>
        <w:numPr>
          <w:ilvl w:val="0"/>
          <w:numId w:val="6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DA1C3A" w:rsidRDefault="00DA1C3A" w:rsidP="000075AC">
      <w:pPr>
        <w:numPr>
          <w:ilvl w:val="0"/>
          <w:numId w:val="6"/>
        </w:numPr>
        <w:spacing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DA1C3A" w:rsidRDefault="00DA1C3A" w:rsidP="000075AC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0075AC">
        <w:rPr>
          <w:rFonts w:ascii="Liberation Serif" w:hAnsi="Liberation Serif" w:cs="Liberation Serif"/>
          <w:sz w:val="24"/>
          <w:szCs w:val="24"/>
        </w:rPr>
        <w:t>18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075AC">
        <w:rPr>
          <w:rFonts w:ascii="Liberation Serif" w:hAnsi="Liberation Serif" w:cs="Liberation Serif"/>
          <w:sz w:val="24"/>
          <w:szCs w:val="24"/>
        </w:rPr>
        <w:t>czerwca</w:t>
      </w:r>
      <w:r>
        <w:rPr>
          <w:rFonts w:ascii="Liberation Serif" w:hAnsi="Liberation Serif" w:cs="Liberation Serif"/>
          <w:sz w:val="24"/>
          <w:szCs w:val="24"/>
        </w:rPr>
        <w:t xml:space="preserve"> 2018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DA1C3A" w:rsidRDefault="00DA1C3A" w:rsidP="000075AC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:rsidR="00DA1C3A" w:rsidRDefault="00DA1C3A" w:rsidP="000075AC">
      <w:pPr>
        <w:spacing w:line="28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DA1C3A" w:rsidRDefault="00DA1C3A" w:rsidP="000075AC">
      <w:pPr>
        <w:spacing w:line="288" w:lineRule="auto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  <w:rPr>
          <w:rFonts w:ascii="Liberation Serif" w:hAnsi="Liberation Serif" w:cs="Liberation Serif"/>
          <w:sz w:val="24"/>
          <w:szCs w:val="24"/>
        </w:rPr>
      </w:pPr>
    </w:p>
    <w:p w:rsidR="00DA1C3A" w:rsidRDefault="00DA1C3A" w:rsidP="000075AC">
      <w:pPr>
        <w:spacing w:line="288" w:lineRule="auto"/>
      </w:pPr>
    </w:p>
    <w:p w:rsidR="00DA1C3A" w:rsidRDefault="00DA1C3A" w:rsidP="000075AC">
      <w:pPr>
        <w:spacing w:line="288" w:lineRule="auto"/>
      </w:pPr>
    </w:p>
    <w:p w:rsidR="00DA1C3A" w:rsidRDefault="00DA1C3A" w:rsidP="000075AC">
      <w:pPr>
        <w:spacing w:line="288" w:lineRule="auto"/>
      </w:pPr>
    </w:p>
    <w:p w:rsidR="00DA1C3A" w:rsidRDefault="00DA1C3A" w:rsidP="000075AC">
      <w:pPr>
        <w:spacing w:line="288" w:lineRule="auto"/>
      </w:pPr>
    </w:p>
    <w:p w:rsidR="00DA1C3A" w:rsidRDefault="00DA1C3A" w:rsidP="000075AC">
      <w:pPr>
        <w:spacing w:line="288" w:lineRule="auto"/>
      </w:pPr>
    </w:p>
    <w:p w:rsidR="00DA1C3A" w:rsidRDefault="00DA1C3A" w:rsidP="000075AC">
      <w:pPr>
        <w:spacing w:line="288" w:lineRule="auto"/>
      </w:pPr>
    </w:p>
    <w:p w:rsidR="00DA1C3A" w:rsidRDefault="00DA1C3A" w:rsidP="000075AC">
      <w:pPr>
        <w:spacing w:line="288" w:lineRule="auto"/>
      </w:pPr>
    </w:p>
    <w:p w:rsidR="00DA1C3A" w:rsidRDefault="00DA1C3A" w:rsidP="000075AC">
      <w:pPr>
        <w:spacing w:line="288" w:lineRule="auto"/>
      </w:pPr>
    </w:p>
    <w:p w:rsidR="00DA1C3A" w:rsidRDefault="00DA1C3A" w:rsidP="000075AC">
      <w:pPr>
        <w:spacing w:line="288" w:lineRule="auto"/>
      </w:pPr>
    </w:p>
    <w:p w:rsidR="00DA1C3A" w:rsidRDefault="00DA1C3A" w:rsidP="000075AC">
      <w:pPr>
        <w:spacing w:line="288" w:lineRule="auto"/>
      </w:pPr>
    </w:p>
    <w:p w:rsidR="00E9447C" w:rsidRDefault="00E9447C" w:rsidP="000075AC">
      <w:pPr>
        <w:spacing w:line="288" w:lineRule="auto"/>
      </w:pPr>
    </w:p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27"/>
    <w:rsid w:val="000075AC"/>
    <w:rsid w:val="00284BE7"/>
    <w:rsid w:val="003F10FA"/>
    <w:rsid w:val="009D4D27"/>
    <w:rsid w:val="00DA1C3A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C3A"/>
    <w:pPr>
      <w:ind w:left="720"/>
      <w:contextualSpacing/>
    </w:pPr>
  </w:style>
  <w:style w:type="character" w:customStyle="1" w:styleId="txt-new1">
    <w:name w:val="txt-new1"/>
    <w:basedOn w:val="Domylnaczcionkaakapitu"/>
    <w:rsid w:val="00DA1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C3A"/>
    <w:pPr>
      <w:ind w:left="720"/>
      <w:contextualSpacing/>
    </w:pPr>
  </w:style>
  <w:style w:type="character" w:customStyle="1" w:styleId="txt-new1">
    <w:name w:val="txt-new1"/>
    <w:basedOn w:val="Domylnaczcionkaakapitu"/>
    <w:rsid w:val="00DA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2018-06-15T11:55:00Z</cp:lastPrinted>
  <dcterms:created xsi:type="dcterms:W3CDTF">2018-06-15T10:30:00Z</dcterms:created>
  <dcterms:modified xsi:type="dcterms:W3CDTF">2018-06-15T11:57:00Z</dcterms:modified>
</cp:coreProperties>
</file>