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cy: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 POMOCY SPOŁECZNEJ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Liczyrzepy 87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58-564 Sosnówka</w:t>
      </w: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785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56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SPECYFIKACJA ISTOTNYCH WARUNKÓW ZAMÓWIENIA</w:t>
      </w:r>
    </w:p>
    <w:p w:rsidR="0078569F" w:rsidRDefault="0078569F" w:rsidP="00785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9F" w:rsidRDefault="0078569F" w:rsidP="00785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9F" w:rsidRPr="0078569F" w:rsidRDefault="0078569F" w:rsidP="00785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Pr="0078569F" w:rsidRDefault="00100322" w:rsidP="00785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569F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Dotycz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post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powania o udzielenie zamówienia publicznego prowadzonego w trybie zapytania</w:t>
      </w:r>
      <w:r w:rsidR="00C43C59">
        <w:rPr>
          <w:rFonts w:ascii="Times New Roman" w:hAnsi="Times New Roman" w:cs="Times New Roman"/>
          <w:color w:val="000000"/>
          <w:sz w:val="24"/>
          <w:szCs w:val="24"/>
        </w:rPr>
        <w:t xml:space="preserve"> o cenę zgodnie z</w:t>
      </w:r>
      <w:r w:rsidR="0078569F">
        <w:rPr>
          <w:rFonts w:ascii="Times New Roman" w:hAnsi="Times New Roman" w:cs="Times New Roman"/>
          <w:color w:val="000000"/>
          <w:sz w:val="24"/>
          <w:szCs w:val="24"/>
        </w:rPr>
        <w:t xml:space="preserve"> art. 61  ustawy z dnia 29 stycznia 2004 r.</w:t>
      </w:r>
      <w:r w:rsidR="00C43C59">
        <w:rPr>
          <w:rFonts w:ascii="Times New Roman" w:hAnsi="Times New Roman" w:cs="Times New Roman"/>
          <w:color w:val="000000"/>
          <w:sz w:val="24"/>
          <w:szCs w:val="24"/>
        </w:rPr>
        <w:t xml:space="preserve"> Prawo z</w:t>
      </w:r>
      <w:r>
        <w:rPr>
          <w:rFonts w:ascii="Times New Roman" w:hAnsi="Times New Roman" w:cs="Times New Roman"/>
          <w:color w:val="000000"/>
          <w:sz w:val="24"/>
          <w:szCs w:val="24"/>
        </w:rPr>
        <w:t>amówie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="00C43C59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ublicznych </w:t>
      </w:r>
      <w:r w:rsidR="0078569F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="0078569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8569F">
        <w:rPr>
          <w:rFonts w:ascii="Times New Roman" w:hAnsi="Times New Roman" w:cs="Times New Roman"/>
          <w:color w:val="000000"/>
          <w:sz w:val="24"/>
          <w:szCs w:val="24"/>
        </w:rPr>
        <w:t>. Dz.U. z 2017 r., poz. 1579 z późn.zm. ) na zadanie:</w:t>
      </w: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9F" w:rsidRDefault="0078569F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322" w:rsidRDefault="0078569F" w:rsidP="0054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100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pojazdu dla Domu Pomocy Społecznej </w:t>
      </w:r>
      <w:r w:rsidR="0010032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w Sosnówce”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00322">
          <w:pgSz w:w="11906" w:h="16838"/>
          <w:pgMar w:top="1417" w:right="1417" w:bottom="1417" w:left="1417" w:header="708" w:footer="708" w:gutter="0"/>
          <w:cols w:space="708"/>
        </w:sect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SPECYFIKACJA ISTOTNYCH WARUNKÓW ZAMÓWIENIA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„Zakup pojazdu dla Domu Pomocy Społecznej w Sosnówce”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cy: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DOM POMOCY SPOŁECZNEJ ul. Liczyrzepy 87, 58-564 Sosnówka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 757610237 Fax. 757610326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 611-13-01-216 REGON 001242521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Spraw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prowadzi Krzysztof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Łubiński</w:t>
      </w:r>
      <w:proofErr w:type="spellEnd"/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 757610237 wew. 15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e-mail: </w:t>
      </w:r>
      <w:r>
        <w:rPr>
          <w:rFonts w:ascii="Times New Roman" w:hAnsi="Times New Roman" w:cs="Times New Roman"/>
          <w:color w:val="0000FF"/>
          <w:sz w:val="24"/>
          <w:szCs w:val="24"/>
        </w:rPr>
        <w:t>dps.sosnowka@powiat.jeleniogorski.pl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Godziny urz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dowania od poniedziałku do pi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tku od 7.00 do 15.00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Tryb udzielenia zamówienia: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powanie prowadzone 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dzie w trybie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zapytania o cenę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ustawą</w:t>
      </w:r>
      <w:r w:rsidR="002D3D40">
        <w:rPr>
          <w:rFonts w:ascii="Times New Roman" w:hAnsi="Times New Roman" w:cs="Times New Roman"/>
          <w:color w:val="000000"/>
          <w:sz w:val="24"/>
          <w:szCs w:val="24"/>
        </w:rPr>
        <w:t xml:space="preserve"> z dnia 29 stycznia 2004 r. Prawo z</w:t>
      </w:r>
      <w:r>
        <w:rPr>
          <w:rFonts w:ascii="Times New Roman" w:hAnsi="Times New Roman" w:cs="Times New Roman"/>
          <w:color w:val="000000"/>
          <w:sz w:val="24"/>
          <w:szCs w:val="24"/>
        </w:rPr>
        <w:t>amówie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="002D3D40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ublicznych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D3D40">
        <w:rPr>
          <w:rFonts w:ascii="Times New Roman" w:hAnsi="Times New Roman" w:cs="Times New Roman"/>
          <w:color w:val="000000"/>
          <w:sz w:val="24"/>
          <w:szCs w:val="24"/>
        </w:rPr>
        <w:t>. Dz.U. z 2017 r., poz. 1579,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zm.)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Przedmiotem zamówienia jes</w:t>
      </w:r>
      <w:r w:rsidR="00D3314E">
        <w:rPr>
          <w:rFonts w:ascii="Times New Roman" w:hAnsi="Times New Roman" w:cs="Times New Roman"/>
          <w:color w:val="000000"/>
          <w:sz w:val="24"/>
          <w:szCs w:val="24"/>
        </w:rPr>
        <w:t>t  zakup pojazdu osobowego typu BUS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osób</w:t>
      </w:r>
      <w:r w:rsidR="00D3314E">
        <w:rPr>
          <w:rFonts w:ascii="Times New Roman" w:hAnsi="Times New Roman" w:cs="Times New Roman"/>
          <w:color w:val="000000"/>
          <w:sz w:val="24"/>
          <w:szCs w:val="24"/>
        </w:rPr>
        <w:t>) przystosowanego do przewozu osoby niepełnosprawnej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dla potrzeb transportowych mieszkańców Domu Pomocy Społecznej</w:t>
      </w:r>
      <w:r w:rsidR="00EC6E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Opcje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lakier niemetalizowany</w:t>
      </w:r>
      <w:r w:rsidR="00D3314E">
        <w:rPr>
          <w:rFonts w:ascii="Times New Roman" w:hAnsi="Times New Roman" w:cs="Times New Roman"/>
          <w:color w:val="000000"/>
          <w:sz w:val="24"/>
          <w:szCs w:val="24"/>
        </w:rPr>
        <w:t xml:space="preserve"> lub metalizowany</w:t>
      </w:r>
      <w:r w:rsidR="00EC6E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cz</w:t>
      </w:r>
      <w:r w:rsidR="00D3314E">
        <w:rPr>
          <w:rFonts w:ascii="Times New Roman" w:hAnsi="Times New Roman" w:cs="Times New Roman"/>
          <w:color w:val="000000"/>
          <w:sz w:val="24"/>
          <w:szCs w:val="24"/>
        </w:rPr>
        <w:t>ujnik parkowania tylne</w:t>
      </w:r>
      <w:r w:rsidR="00EC6E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szyby boczne tylne oraz tylna</w:t>
      </w:r>
      <w:r w:rsidR="00D3314E">
        <w:rPr>
          <w:rFonts w:ascii="Times New Roman" w:hAnsi="Times New Roman" w:cs="Times New Roman"/>
          <w:color w:val="000000"/>
          <w:sz w:val="24"/>
          <w:szCs w:val="24"/>
        </w:rPr>
        <w:t xml:space="preserve"> przyciemniane</w:t>
      </w:r>
      <w:r w:rsidR="00EC6E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3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deska rozdzielcza z zamykanym schowk</w:t>
      </w:r>
      <w:r w:rsidR="00D3314E">
        <w:rPr>
          <w:rFonts w:ascii="Times New Roman" w:hAnsi="Times New Roman" w:cs="Times New Roman"/>
          <w:color w:val="000000"/>
          <w:sz w:val="24"/>
          <w:szCs w:val="24"/>
        </w:rPr>
        <w:t>iem,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ogrzewanie dodatkowe tylne ( nawiewy + sterowanie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klimatyzacja manualna z przodu </w:t>
      </w:r>
      <w:r w:rsidR="00EC6E0D">
        <w:rPr>
          <w:rFonts w:ascii="Times New Roman" w:hAnsi="Times New Roman" w:cs="Times New Roman"/>
          <w:color w:val="000000"/>
          <w:sz w:val="24"/>
          <w:szCs w:val="24"/>
        </w:rPr>
        <w:t>i z tyłu.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Inne dodatkowe wyposażenie: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wykonanie zabudowy inwalidzkiej do przewozu 1 wózka na bazie samochodu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Multimedia</w:t>
      </w:r>
    </w:p>
    <w:p w:rsidR="00100322" w:rsidRDefault="00EC6E0D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radioodbiornik</w:t>
      </w:r>
      <w:r w:rsidR="001003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wbudowanym wyświetlaczem</w:t>
      </w:r>
      <w:r w:rsidR="00D811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zestawem głośnomówiącym i USB.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Komfort i wnętrze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szyby p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rzednie elektryczne,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kanapa 2-miejscowa po s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tronie pasażera z przodu,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zintegrowana wykładzina bagażnika gumowa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centralny zamek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kanapa 3- miejscowa w drugim rzędzie siedzeń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tapicerka materiałowa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100322" w:rsidRDefault="00EC6E0D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0322">
        <w:rPr>
          <w:rFonts w:ascii="Times New Roman" w:hAnsi="Times New Roman" w:cs="Times New Roman"/>
          <w:bCs/>
          <w:color w:val="000000"/>
          <w:sz w:val="24"/>
          <w:szCs w:val="24"/>
        </w:rPr>
        <w:t>fotel kierowcy z regulacją wysokości, podparcia lędźwiowego i podłokietnikiem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wewnętrzne panele zabezpieczające do połowy wysokości ścianki w tylnej strefie pojazdu</w:t>
      </w:r>
      <w:r w:rsidR="00EC6E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00322" w:rsidRDefault="00F774B8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Wymiary:</w:t>
      </w:r>
    </w:p>
    <w:p w:rsidR="00F774B8" w:rsidRDefault="00F774B8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długość     – min. 5200 mm</w:t>
      </w:r>
    </w:p>
    <w:p w:rsidR="00100322" w:rsidRPr="00F774B8" w:rsidRDefault="00F774B8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szerokość – min. 2200 mm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Prowadzenie pojazdu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Wyświetlacz komunikatów w języku polskim</w:t>
      </w:r>
    </w:p>
    <w:p w:rsidR="00100322" w:rsidRPr="00F774B8" w:rsidRDefault="00F774B8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system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Stop&amp;Star</w:t>
      </w:r>
      <w:r w:rsidR="00D811A3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proofErr w:type="spellEnd"/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Bezpieczeństwo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koło za</w:t>
      </w:r>
      <w:r w:rsidR="00F774B8">
        <w:rPr>
          <w:rFonts w:ascii="Times New Roman" w:hAnsi="Times New Roman" w:cs="Times New Roman"/>
          <w:bCs/>
          <w:color w:val="000000"/>
          <w:sz w:val="24"/>
          <w:szCs w:val="24"/>
        </w:rPr>
        <w:t>pasowe</w:t>
      </w:r>
    </w:p>
    <w:p w:rsidR="00100322" w:rsidRDefault="00F774B8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AB</w:t>
      </w:r>
      <w:r w:rsidR="00D811A3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poduszka powietrzna pasażera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Wygląd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stalowe obręcze kół 16ʺ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drzwi prawe odsuwane przeszklone z szybą stałą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szyba tylna ogrzewana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tylne drzwi przeszklone otwierane pod kątem 180 ᵒ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ściana lewa śr</w:t>
      </w:r>
      <w:r w:rsidR="00F774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odkowa przeszklona z szybą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szyby o wysokiej zdolności filtrującej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ściany boczne w tylnej części przeszklone ( szyby stałe)</w:t>
      </w:r>
    </w:p>
    <w:p w:rsidR="00100322" w:rsidRDefault="00F774B8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wycieraczka szyby tylnej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Silnik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Moc 120-140 KM</w:t>
      </w:r>
      <w:r w:rsidR="00F774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pojemność do 2000 cm³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Rodzaj paliwa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olej napędowy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Gwarancja</w:t>
      </w:r>
    </w:p>
    <w:p w:rsidR="00100322" w:rsidRDefault="00F774B8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wykonawca udzieli  co najmniej 2</w:t>
      </w:r>
      <w:r w:rsidR="00100322">
        <w:rPr>
          <w:rFonts w:ascii="Times New Roman" w:hAnsi="Times New Roman" w:cs="Times New Roman"/>
          <w:color w:val="000000"/>
          <w:sz w:val="24"/>
          <w:szCs w:val="24"/>
        </w:rPr>
        <w:t xml:space="preserve"> letniej gwarancji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CVP: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34000000-7 – sprzęt transportowy i produkty pomocnicze dla transportu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wykonania zamówienia: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Opis warunków udziału w post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Zapytanie o cenę skierowane jest do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wykonawców, którzy: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Posiadaj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niezb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wiedz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i do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wiadczenie oraz potencjał techniczny, dysponuj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osobami zdolnymi do wykonania zamówienia.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Znajduj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w sytuacji ekonomicznej i finansowej zapewniaj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wykonanie zamówienia,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Nie podlegaj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wykluczeniu z post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powania o udzielenie zamówienia zgodnie z art. 24 ustawy Prawo Zamówie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="005474D8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ublicznych.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potwierdzenie warunków zawartych w punkcie c oferent musi zło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odpowiednie 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wiadczenia.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Osob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wyznaczon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przez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cego do porozumiewania si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oferentami jest pan Krzysztof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Łubiński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St. administrator tel.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757610237 wew. 15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wiadczenia, wnioski, zawiadomienia oraz wszelkie informacje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i wykonawcy przekazuj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osobiście, za pośrednictwem poczty,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faksem lub drog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Protest i ewentualne przyst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pienie do protestu nale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 zło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formie pisemnej </w:t>
      </w:r>
      <w:r>
        <w:rPr>
          <w:rFonts w:ascii="Times New Roman" w:hAnsi="Times New Roman" w:cs="Times New Roman"/>
          <w:color w:val="000000"/>
          <w:sz w:val="24"/>
          <w:szCs w:val="24"/>
        </w:rPr>
        <w:t>w siedzibie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cego. Protesty i ewentualne przyst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pienia do protestu przesłane faksem lub e-mailem nie 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brane pod uwag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eli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lub Wykonawca przekazuj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dokumenty lub informacje faksem lub</w:t>
      </w:r>
      <w:r w:rsidR="005474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e-mailem, ka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ze stron na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>
        <w:rPr>
          <w:rFonts w:ascii="Times New Roman" w:hAnsi="Times New Roman" w:cs="Times New Roman"/>
          <w:color w:val="000000"/>
          <w:sz w:val="24"/>
          <w:szCs w:val="24"/>
        </w:rPr>
        <w:t>danie drugiej niezwłocznie potwierdza fakt ich otrzymania.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Wyja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nienia i modyfikacja SIWZ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 mo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zwróci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pisemnie do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 o wyja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nienie tre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SIWZ.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niezwłocznie udzieli pisemnych wyja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chyba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pro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ba o wyja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nienie tre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specyfikacji wpłynie do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 na mniej ni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 w:cs="Times New Roman"/>
          <w:color w:val="000000"/>
          <w:sz w:val="24"/>
          <w:szCs w:val="24"/>
        </w:rPr>
        <w:t>6 dni przed terminem składania ofert.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Pisemna tre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 w:cs="Times New Roman"/>
          <w:color w:val="000000"/>
          <w:sz w:val="24"/>
          <w:szCs w:val="24"/>
        </w:rPr>
        <w:t>wyja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nienia zostanie jednocze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nie przekazana wszystkim Wykonawcom, którym dor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czono SIWZ, bez ujawnienia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color w:val="000000"/>
          <w:sz w:val="24"/>
          <w:szCs w:val="24"/>
        </w:rPr>
        <w:t>ródła zapytania.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szczególnie uzasadnionych przypadkach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mo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w ka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dym czasie, przed upływem terminu do składania ofert, zmodyfikowa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SIWZ. Dokonana w ten sposób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modyfikacja zostanie przekazana niezwłocznie wszystkim Wykonawcom, którym przekazano SIWZ, i 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dzie dla nich wi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ążą</w:t>
      </w:r>
      <w:r>
        <w:rPr>
          <w:rFonts w:ascii="Times New Roman" w:hAnsi="Times New Roman" w:cs="Times New Roman"/>
          <w:color w:val="000000"/>
          <w:sz w:val="24"/>
          <w:szCs w:val="24"/>
        </w:rPr>
        <w:t>ca.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Nie wymaga si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wniesienia wadium.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Termin zwi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zania ofert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E74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wynosi 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Bieg terminu rozpoczyna si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wraz z upływem terminu składania ofert.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Przygotowanie oferty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Oferenci zobowi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zani s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przedstawi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ofert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zgodn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z wymaganiami okre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lonymi w SIWZ oraz Prawie Zamówie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Publicznych.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Oferty nale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 składa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w sekretariacie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 na adres podany w punkcie 1 niniejszej SIWZ.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Oferenci ponosz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wszelkie koszty zwi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przygotowaniem i zło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eniem oferty.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Oferta musi by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napisana czytelnie, w 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zyku polskim (wskazany jest maszynopis, lub wydruk komputerowy). Wszystkie strony oferty musz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ponumerowane i tak poł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czone ze sob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aby uniemo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liwi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zdekompletowanie.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Oferta musi by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podpisana przez wła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ciciela firmy lub osob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upowa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nion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do reprezentowania firmy w obrocie prawnym. W przypadku podpisania oferty przez pełnomocnika nale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 zał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pełnomocnictwo tej osoby.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Wszelkie poprawki lub zmiany w tek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cie oferty musz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parafowane i datowane własnor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cznie przez osob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podpisuj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ofert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g) Wykonawca mo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wprowadzi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zmiany do oferty przed upływem terminu składania ofert . zmiany nale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 zło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według takich samych zasad, jaki dotyczyły składania ofert z dopiskiem „ZMIANA”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h).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nie planuje zwołania zebrania oferentów.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Miejsce i termin składania i otwarcia ofert.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Oferty nale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 składa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w siedzibie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cego zgodnie z punktem 1 niniejszej Specyfikacji do dnia </w:t>
      </w:r>
      <w:r w:rsidR="00E743AD" w:rsidRPr="00F96C6B">
        <w:rPr>
          <w:rFonts w:ascii="Times New Roman" w:hAnsi="Times New Roman" w:cs="Times New Roman"/>
          <w:b/>
          <w:color w:val="000000"/>
          <w:sz w:val="24"/>
          <w:szCs w:val="24"/>
        </w:rPr>
        <w:t>14.08 2018 r.</w:t>
      </w:r>
      <w:r w:rsidR="00E743AD">
        <w:rPr>
          <w:rFonts w:ascii="Times New Roman" w:hAnsi="Times New Roman" w:cs="Times New Roman"/>
          <w:color w:val="000000"/>
          <w:sz w:val="24"/>
          <w:szCs w:val="24"/>
        </w:rPr>
        <w:t xml:space="preserve"> do godz. </w:t>
      </w:r>
      <w:r w:rsidR="00E743AD" w:rsidRPr="00F96C6B">
        <w:rPr>
          <w:rFonts w:ascii="Times New Roman" w:hAnsi="Times New Roman" w:cs="Times New Roman"/>
          <w:b/>
          <w:color w:val="000000"/>
          <w:sz w:val="24"/>
          <w:szCs w:val="24"/>
        </w:rPr>
        <w:t>10.0</w:t>
      </w:r>
      <w:r w:rsidRPr="00F96C6B">
        <w:rPr>
          <w:rFonts w:ascii="Times New Roman" w:hAnsi="Times New Roman" w:cs="Times New Roman"/>
          <w:b/>
          <w:color w:val="000000"/>
          <w:sz w:val="24"/>
          <w:szCs w:val="24"/>
        </w:rPr>
        <w:t>0.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Wybór najkorzystniejszej oferty nast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pi w siedzibie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D811A3">
        <w:rPr>
          <w:rFonts w:ascii="Times New Roman" w:hAnsi="Times New Roman" w:cs="Times New Roman"/>
          <w:color w:val="000000"/>
          <w:sz w:val="24"/>
          <w:szCs w:val="24"/>
        </w:rPr>
        <w:t xml:space="preserve">cego w dniu </w:t>
      </w:r>
      <w:r w:rsidR="00D811A3" w:rsidRPr="00F96C6B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5474D8" w:rsidRPr="00F96C6B">
        <w:rPr>
          <w:rFonts w:ascii="Times New Roman" w:hAnsi="Times New Roman" w:cs="Times New Roman"/>
          <w:b/>
          <w:color w:val="000000"/>
          <w:sz w:val="24"/>
          <w:szCs w:val="24"/>
        </w:rPr>
        <w:t>.08</w:t>
      </w:r>
      <w:r w:rsidRPr="00F96C6B">
        <w:rPr>
          <w:rFonts w:ascii="Times New Roman" w:hAnsi="Times New Roman" w:cs="Times New Roman"/>
          <w:b/>
          <w:color w:val="000000"/>
          <w:sz w:val="24"/>
          <w:szCs w:val="24"/>
        </w:rPr>
        <w:t>.2018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4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godz. </w:t>
      </w:r>
      <w:r w:rsidRPr="00F96C6B">
        <w:rPr>
          <w:rFonts w:ascii="Times New Roman" w:hAnsi="Times New Roman" w:cs="Times New Roman"/>
          <w:b/>
          <w:color w:val="000000"/>
          <w:sz w:val="24"/>
          <w:szCs w:val="24"/>
        </w:rPr>
        <w:t>11.00</w:t>
      </w:r>
      <w:bookmarkStart w:id="0" w:name="_GoBack"/>
      <w:bookmarkEnd w:id="0"/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wyborze najkorzystniejszej oferty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poda imi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i nazwisko, nazw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firmy oraz adres Wykonawcy, którego oferta jest otwierana, a tak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informacje dotycz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 ceny oferty, terminu wykonania zamówienia publicznego, warunków płatno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zawartych w ofercie.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gdy Wykonawca nie był obecny przy otwieraniu ofert, na jego wniosek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prze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le mu informacje, które zostały ogłoszone na sesji otwarcia ofert.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Opis sposobu obliczenia ceny.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winna obejmowa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wszystkie koszty i składniki zwi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wykonaniem zamówienia, uwzgl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dnia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cały zakres przedmiotu zamówienia, transport i dostaw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przedmiotu zamówienia oraz ewentualne opusty lub mar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wykonawcy.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Wprowadzenie przez Wykonawc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zmian w ilo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ciach przedmiotu zamówienia okre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lonych przez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 spowoduje odrzucenie oferty.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w celu ustalenia, czy oferta zawiera ra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>
        <w:rPr>
          <w:rFonts w:ascii="Times New Roman" w:hAnsi="Times New Roman" w:cs="Times New Roman"/>
          <w:color w:val="000000"/>
          <w:sz w:val="24"/>
          <w:szCs w:val="24"/>
        </w:rPr>
        <w:t>co niska cen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w stosunku do przedmiotu zamówienia, mo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zwróci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color w:val="000000"/>
          <w:sz w:val="24"/>
          <w:szCs w:val="24"/>
        </w:rPr>
        <w:t>do wykonawcy o udzielenie w okre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lonym terminie wyja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 w:cs="Times New Roman"/>
          <w:color w:val="000000"/>
          <w:sz w:val="24"/>
          <w:szCs w:val="24"/>
        </w:rPr>
        <w:t>dotycz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cych elementów oferty.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Kryterium oceny ofert b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dzie cena (warto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ść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oferty), gwarancja i czas realizacji.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 dokonywaniu wyboru najkorzystniejszej oferty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stosowa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dzie kryterium ceny, gwarancji i czasu realizacji: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979"/>
      </w:tblGrid>
      <w:tr w:rsidR="00100322" w:rsidTr="00E743A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22" w:rsidRDefault="00100322" w:rsidP="00547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Kryterium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22" w:rsidRDefault="00100322" w:rsidP="00547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</w:t>
            </w:r>
          </w:p>
        </w:tc>
      </w:tr>
      <w:tr w:rsidR="00100322" w:rsidTr="00E743A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22" w:rsidRDefault="00100322" w:rsidP="00547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22" w:rsidRDefault="00100322" w:rsidP="00547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100322" w:rsidTr="00E743A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AD" w:rsidRDefault="00E743AD" w:rsidP="00E743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realizacji do 5 tygodni - 40%, </w:t>
            </w:r>
          </w:p>
          <w:p w:rsidR="00E743AD" w:rsidRDefault="00E743AD" w:rsidP="00E743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6 tygodni -  30%,                                  </w:t>
            </w:r>
          </w:p>
          <w:p w:rsidR="00E743AD" w:rsidRDefault="00E743AD" w:rsidP="00E743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7 tygodni - 20%,</w:t>
            </w:r>
          </w:p>
          <w:p w:rsidR="00E743AD" w:rsidRDefault="00E743AD" w:rsidP="00E743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8 tygodni 10%, </w:t>
            </w:r>
          </w:p>
          <w:p w:rsidR="00100322" w:rsidRDefault="00E743AD" w:rsidP="00E743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powyżej 8 tygodni 0%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22" w:rsidRDefault="00100322" w:rsidP="00547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</w:tbl>
    <w:p w:rsidR="00E743AD" w:rsidRDefault="00E743AD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3AD" w:rsidRDefault="00E743AD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3AD" w:rsidRDefault="00E743AD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3AD" w:rsidRDefault="00E743AD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00322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="00100322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100322">
        <w:rPr>
          <w:rFonts w:ascii="Times New Roman" w:hAnsi="Times New Roman" w:cs="Times New Roman"/>
          <w:color w:val="000000"/>
          <w:sz w:val="24"/>
          <w:szCs w:val="24"/>
        </w:rPr>
        <w:t>cy przyzna maksymaln</w:t>
      </w:r>
      <w:r w:rsidR="0010032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100322">
        <w:rPr>
          <w:rFonts w:ascii="Times New Roman" w:hAnsi="Times New Roman" w:cs="Times New Roman"/>
          <w:color w:val="000000"/>
          <w:sz w:val="24"/>
          <w:szCs w:val="24"/>
        </w:rPr>
        <w:t>liczb</w:t>
      </w:r>
      <w:r w:rsidR="00100322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100322">
        <w:rPr>
          <w:rFonts w:ascii="Times New Roman" w:hAnsi="Times New Roman" w:cs="Times New Roman"/>
          <w:color w:val="000000"/>
          <w:sz w:val="24"/>
          <w:szCs w:val="24"/>
        </w:rPr>
        <w:t xml:space="preserve">punktów, tj. 100, Wykonawcy, który przedstawił 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najkorzystniejszą ofertę. Oferty zostan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 w:cs="Times New Roman"/>
          <w:color w:val="000000"/>
          <w:sz w:val="24"/>
          <w:szCs w:val="24"/>
        </w:rPr>
        <w:t>ocenione zgodnie z wzorem odpowiednio dla każdego z kryteriów: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oferty najta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ń</w:t>
      </w:r>
      <w:r>
        <w:rPr>
          <w:rFonts w:ascii="Times New Roman" w:hAnsi="Times New Roman" w:cs="Times New Roman"/>
          <w:color w:val="000000"/>
          <w:sz w:val="24"/>
          <w:szCs w:val="24"/>
        </w:rPr>
        <w:t>szej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 X 100 pkt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oferty ocenianej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Informacje o formalno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ciach, jakie powinny zosta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dopełnione po wyborze oferty </w:t>
      </w:r>
      <w:r w:rsidR="00547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celu zawarcia umowy.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nie wniesienia przez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adnego z oferentów odwołania dotycz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 post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powania o udzielenie zamówienia publicznego ani wyboru potencjalnego wykonawcy umowa zostanie podpisania w terminie 7 dni od chwili powiadomienia oferentów o wyborze najkorzystniejszej oferty.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Wzór umowy stanowi zał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 nr 4 do niniejszej SIWZ.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 poinformuje Wykonawc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, którego oferta zostanie wybrana jako najkorzystniejsza o miejscu i terminie zawarcia umowy.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cy nie wymaga wniesienia zabezpieczenia nale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ytego wykonania umowy.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Oferentom przysługuj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ą 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rodki odwoławcze przewidziane w Dziale VI Ustawy Prawo Zamówie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ń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Wykonawcom, których interes prawny, w uzyskaniu zamówienia, doznał lub mo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dozna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 w:cs="Times New Roman"/>
          <w:color w:val="000000"/>
          <w:sz w:val="24"/>
          <w:szCs w:val="24"/>
        </w:rPr>
        <w:t>uszczerbku, w wyniku naruszenia przez zamawiaj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cego zasad okre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lonych w ustawie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przepisach wykonawczych oraz specyfikacji, przysługuj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 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rodki odwoławcze przewidziane </w:t>
      </w:r>
      <w:r w:rsidR="005474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Dziale VI ustawy Prawo zamówie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publicznych (art. 179 – art. 198).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czniki do SIWZ: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Druk oferty - zał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 nr 1</w:t>
      </w:r>
    </w:p>
    <w:p w:rsidR="00100322" w:rsidRDefault="00100322" w:rsidP="0054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Wzór 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wiadczenia </w:t>
      </w:r>
      <w:r w:rsidR="00D811A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D811A3">
        <w:rPr>
          <w:rFonts w:ascii="Times New Roman" w:hAnsi="Times New Roman" w:cs="Times New Roman"/>
          <w:color w:val="000000"/>
          <w:sz w:val="24"/>
          <w:szCs w:val="24"/>
        </w:rPr>
        <w:t xml:space="preserve">cznik </w:t>
      </w:r>
      <w:r w:rsidR="00015AD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00322" w:rsidRDefault="00100322" w:rsidP="00547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Wzór umowy - zał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015AD3">
        <w:rPr>
          <w:rFonts w:ascii="Times New Roman" w:hAnsi="Times New Roman" w:cs="Times New Roman"/>
          <w:color w:val="000000"/>
          <w:sz w:val="24"/>
          <w:szCs w:val="24"/>
        </w:rPr>
        <w:t>cznik nr 3</w:t>
      </w:r>
    </w:p>
    <w:p w:rsidR="00100322" w:rsidRDefault="00100322" w:rsidP="00547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540" w:rsidRDefault="00F96C6B" w:rsidP="005474D8">
      <w:pPr>
        <w:jc w:val="both"/>
      </w:pPr>
    </w:p>
    <w:sectPr w:rsidR="003D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22"/>
    <w:rsid w:val="00015AD3"/>
    <w:rsid w:val="00100322"/>
    <w:rsid w:val="002D3D40"/>
    <w:rsid w:val="005474D8"/>
    <w:rsid w:val="00681F1F"/>
    <w:rsid w:val="0078569F"/>
    <w:rsid w:val="00920F27"/>
    <w:rsid w:val="00B74122"/>
    <w:rsid w:val="00C43C59"/>
    <w:rsid w:val="00D3314E"/>
    <w:rsid w:val="00D811A3"/>
    <w:rsid w:val="00E743AD"/>
    <w:rsid w:val="00EC6E0D"/>
    <w:rsid w:val="00F774B8"/>
    <w:rsid w:val="00F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96CA-6F72-4E95-9220-BF90D4B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3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3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DPS Sosnówka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Knychała</dc:creator>
  <cp:keywords/>
  <dc:description/>
  <cp:lastModifiedBy>Paweł Knychała</cp:lastModifiedBy>
  <cp:revision>17</cp:revision>
  <cp:lastPrinted>2018-08-03T12:51:00Z</cp:lastPrinted>
  <dcterms:created xsi:type="dcterms:W3CDTF">2018-08-03T10:27:00Z</dcterms:created>
  <dcterms:modified xsi:type="dcterms:W3CDTF">2018-08-07T06:03:00Z</dcterms:modified>
</cp:coreProperties>
</file>