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C465" w14:textId="3169261E" w:rsidR="00ED163D" w:rsidRPr="005753F1" w:rsidRDefault="00ED163D" w:rsidP="00686B59">
      <w:pPr>
        <w:jc w:val="center"/>
        <w:rPr>
          <w:rFonts w:ascii="Liberation Serif" w:hAnsi="Liberation Serif" w:cs="Liberation Serif"/>
          <w:b/>
        </w:rPr>
      </w:pPr>
    </w:p>
    <w:p w14:paraId="346483D8" w14:textId="28CDDFD2" w:rsidR="00ED163D" w:rsidRPr="005753F1" w:rsidRDefault="00ED163D" w:rsidP="00686B59">
      <w:pPr>
        <w:pStyle w:val="Bezodstpw"/>
        <w:jc w:val="center"/>
        <w:rPr>
          <w:rFonts w:ascii="Liberation Serif" w:hAnsi="Liberation Serif" w:cs="Liberation Serif"/>
          <w:b/>
          <w:lang w:eastAsia="pl-PL"/>
        </w:rPr>
      </w:pPr>
      <w:r w:rsidRPr="005753F1">
        <w:rPr>
          <w:rFonts w:ascii="Liberation Serif" w:hAnsi="Liberation Serif" w:cs="Liberation Serif"/>
          <w:b/>
          <w:lang w:eastAsia="pl-PL"/>
        </w:rPr>
        <w:t xml:space="preserve">Informacja na temat rozpatrywanych petycji kierowanych </w:t>
      </w:r>
      <w:r w:rsidR="00686B59" w:rsidRPr="005753F1">
        <w:rPr>
          <w:rFonts w:ascii="Liberation Serif" w:hAnsi="Liberation Serif" w:cs="Liberation Serif"/>
          <w:b/>
          <w:lang w:eastAsia="pl-PL"/>
        </w:rPr>
        <w:br/>
      </w:r>
      <w:r w:rsidRPr="005753F1">
        <w:rPr>
          <w:rFonts w:ascii="Liberation Serif" w:hAnsi="Liberation Serif" w:cs="Liberation Serif"/>
          <w:b/>
          <w:lang w:eastAsia="pl-PL"/>
        </w:rPr>
        <w:t xml:space="preserve">do </w:t>
      </w:r>
      <w:r w:rsidR="00686B59" w:rsidRPr="005753F1">
        <w:rPr>
          <w:rFonts w:ascii="Liberation Serif" w:hAnsi="Liberation Serif" w:cs="Liberation Serif"/>
          <w:b/>
          <w:lang w:eastAsia="pl-PL"/>
        </w:rPr>
        <w:t xml:space="preserve">Zarządu lub </w:t>
      </w:r>
      <w:r w:rsidRPr="005753F1">
        <w:rPr>
          <w:rFonts w:ascii="Liberation Serif" w:hAnsi="Liberation Serif" w:cs="Liberation Serif"/>
          <w:b/>
          <w:lang w:eastAsia="pl-PL"/>
        </w:rPr>
        <w:t xml:space="preserve">Starosty </w:t>
      </w:r>
      <w:r w:rsidR="00686B59" w:rsidRPr="005753F1">
        <w:rPr>
          <w:rFonts w:ascii="Liberation Serif" w:hAnsi="Liberation Serif" w:cs="Liberation Serif"/>
          <w:b/>
          <w:lang w:eastAsia="pl-PL"/>
        </w:rPr>
        <w:t>Jeleniogórskiego</w:t>
      </w:r>
    </w:p>
    <w:p w14:paraId="65D7805C" w14:textId="06049F9A" w:rsidR="00686B59" w:rsidRPr="005753F1" w:rsidRDefault="00ED163D" w:rsidP="00FD1BFA">
      <w:pPr>
        <w:pStyle w:val="Bezodstpw"/>
        <w:jc w:val="center"/>
        <w:rPr>
          <w:rFonts w:ascii="Liberation Serif" w:hAnsi="Liberation Serif" w:cs="Liberation Serif"/>
          <w:b/>
          <w:lang w:eastAsia="pl-PL"/>
        </w:rPr>
      </w:pPr>
      <w:r w:rsidRPr="005753F1">
        <w:rPr>
          <w:rFonts w:ascii="Liberation Serif" w:hAnsi="Liberation Serif" w:cs="Liberation Serif"/>
          <w:b/>
          <w:lang w:eastAsia="pl-PL"/>
        </w:rPr>
        <w:t>w 2018 r.</w:t>
      </w:r>
    </w:p>
    <w:p w14:paraId="7AEB2D81" w14:textId="77777777" w:rsidR="00686B59" w:rsidRPr="005753F1" w:rsidRDefault="00686B59" w:rsidP="00686B59">
      <w:pPr>
        <w:pStyle w:val="Bezodstpw"/>
        <w:rPr>
          <w:rFonts w:ascii="Liberation Serif" w:hAnsi="Liberation Serif" w:cs="Liberation Serif"/>
          <w:lang w:eastAsia="pl-PL"/>
        </w:rPr>
      </w:pP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171"/>
        <w:gridCol w:w="1056"/>
        <w:gridCol w:w="1755"/>
        <w:gridCol w:w="1193"/>
        <w:gridCol w:w="1440"/>
        <w:gridCol w:w="966"/>
        <w:gridCol w:w="1528"/>
      </w:tblGrid>
      <w:tr w:rsidR="005753F1" w:rsidRPr="005753F1" w14:paraId="2E2ECAFB" w14:textId="77777777" w:rsidTr="005753F1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A4504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Lp.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6741B" w14:textId="08AF9FF2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Imię i 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n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azwisko lub nazwa podmiotu wnoszącego petycje (*)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11EDA" w14:textId="426E44FC" w:rsidR="00ED163D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Nr skanu </w:t>
            </w:r>
            <w:r w:rsidR="00ED163D" w:rsidRPr="005753F1">
              <w:rPr>
                <w:rFonts w:ascii="Liberation Serif" w:eastAsia="Times New Roman" w:hAnsi="Liberation Serif" w:cs="Liberation Serif"/>
                <w:lang w:eastAsia="pl-PL"/>
              </w:rPr>
              <w:t>petycji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97288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Przedmiot petycji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B7D02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Data złożenia petycji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79902" w14:textId="76257EAC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Przewidywany termin </w:t>
            </w:r>
            <w:r w:rsidR="006F6A4A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rozpatrzenia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5AF0E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Zasięgane opinie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970F2" w14:textId="370C80B0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Informacja 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o sposobie </w:t>
            </w:r>
            <w:r w:rsidR="003C2B05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rozpatrzenia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petycji</w:t>
            </w:r>
          </w:p>
        </w:tc>
      </w:tr>
      <w:tr w:rsidR="00686B59" w:rsidRPr="005753F1" w14:paraId="35055282" w14:textId="77777777" w:rsidTr="005753F1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C69E5" w14:textId="637F9132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FF216EA" w14:textId="5D081387" w:rsidR="00FD1BFA" w:rsidRPr="005753F1" w:rsidRDefault="00FD1BFA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1.</w:t>
            </w:r>
          </w:p>
          <w:p w14:paraId="68F61ABA" w14:textId="77777777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FDF4B01" w14:textId="307739EE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D2222" w14:textId="1D48B3E8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hAnsi="Liberation Serif" w:cs="Liberation Serif"/>
              </w:rPr>
              <w:t>Szulc Efekt Sp. z o. o.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331BE" w14:textId="6BB5F13F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Skan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petycji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  <w:t>N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r 1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  <w:t>z 2018</w:t>
            </w:r>
            <w:bookmarkStart w:id="0" w:name="_GoBack"/>
            <w:bookmarkEnd w:id="0"/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>r.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81320" w14:textId="681700AE" w:rsidR="00686B59" w:rsidRPr="005753F1" w:rsidRDefault="00FC6894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3C2B05" w:rsidRPr="005753F1">
              <w:rPr>
                <w:rFonts w:ascii="Liberation Serif" w:hAnsi="Liberation Serif" w:cs="Liberation Serif"/>
              </w:rPr>
              <w:t>odjęci</w:t>
            </w:r>
            <w:r>
              <w:rPr>
                <w:rFonts w:ascii="Liberation Serif" w:hAnsi="Liberation Serif" w:cs="Liberation Serif"/>
              </w:rPr>
              <w:t>e</w:t>
            </w:r>
            <w:r w:rsidR="003C2B05" w:rsidRPr="005753F1">
              <w:rPr>
                <w:rFonts w:ascii="Liberation Serif" w:hAnsi="Liberation Serif" w:cs="Liberation Serif"/>
              </w:rPr>
              <w:t xml:space="preserve"> próby </w:t>
            </w:r>
            <w:r w:rsidR="00686B59" w:rsidRPr="005753F1">
              <w:rPr>
                <w:rFonts w:ascii="Liberation Serif" w:hAnsi="Liberation Serif" w:cs="Liberation Serif"/>
              </w:rPr>
              <w:t xml:space="preserve">oszacowania procentowej ilości planowanych inwestycji budowlanych,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 xml:space="preserve">w których przewidywane jest korzystanie ze źródeł konwencjonalnych (węgiel)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 xml:space="preserve">w stosunku do inwestycji budowlanych,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 xml:space="preserve">w których planowane jest korzystanie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 xml:space="preserve">z alternatywnych paliw (przyłącza gazowe, </w:t>
            </w:r>
            <w:r w:rsidR="005753F1" w:rsidRPr="005753F1">
              <w:rPr>
                <w:rFonts w:ascii="Liberation Serif" w:hAnsi="Liberation Serif" w:cs="Liberation Serif"/>
              </w:rPr>
              <w:t>etc.</w:t>
            </w:r>
            <w:r w:rsidR="00686B59" w:rsidRPr="005753F1">
              <w:rPr>
                <w:rFonts w:ascii="Liberation Serif" w:hAnsi="Liberation Serif" w:cs="Liberation Serif"/>
              </w:rPr>
              <w:t xml:space="preserve">)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 xml:space="preserve">za lata 2017 </w:t>
            </w:r>
            <w:r w:rsidR="00FD1BFA" w:rsidRPr="005753F1">
              <w:rPr>
                <w:rFonts w:ascii="Liberation Serif" w:hAnsi="Liberation Serif" w:cs="Liberation Serif"/>
              </w:rPr>
              <w:br/>
            </w:r>
            <w:r w:rsidR="00686B59" w:rsidRPr="005753F1">
              <w:rPr>
                <w:rFonts w:ascii="Liberation Serif" w:hAnsi="Liberation Serif" w:cs="Liberation Serif"/>
              </w:rPr>
              <w:t>i 2018.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B2B37" w14:textId="77777777" w:rsidR="00FC6894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21.08.2018r.</w:t>
            </w:r>
          </w:p>
          <w:p w14:paraId="133518BD" w14:textId="77777777" w:rsidR="00FC6894" w:rsidRDefault="00FC6894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D4288F1" w14:textId="790968F5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C68FC" w14:textId="644CB52F" w:rsidR="00686B59" w:rsidRPr="005753F1" w:rsidRDefault="00FD6E34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hAnsi="Liberation Serif" w:cs="Liberation Serif"/>
              </w:rPr>
              <w:t xml:space="preserve">zgodnie z art. 10 ust. 1 </w:t>
            </w:r>
            <w:r w:rsidR="003D4C6A" w:rsidRPr="005753F1">
              <w:rPr>
                <w:rFonts w:ascii="Liberation Serif" w:hAnsi="Liberation Serif" w:cs="Liberation Serif"/>
              </w:rPr>
              <w:br/>
            </w:r>
            <w:r w:rsidRPr="005753F1">
              <w:rPr>
                <w:rFonts w:ascii="Liberation Serif" w:hAnsi="Liberation Serif" w:cs="Liberation Serif"/>
              </w:rPr>
              <w:t xml:space="preserve">o petycjach, </w:t>
            </w:r>
            <w:r w:rsidR="003C2B05" w:rsidRPr="005753F1">
              <w:rPr>
                <w:rFonts w:ascii="Liberation Serif" w:hAnsi="Liberation Serif" w:cs="Liberation Serif"/>
              </w:rPr>
              <w:t>sprawa powinna być rozpatrzona bez zbędnej zwłoki, jednak nie później niż w terminie 3 miesięcy od dnia jej złożenia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44073" w14:textId="77777777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93866" w14:textId="77777777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</w:tbl>
    <w:p w14:paraId="29E8150E" w14:textId="53D1923A" w:rsidR="00ED163D" w:rsidRDefault="00ED163D">
      <w:pPr>
        <w:rPr>
          <w:rFonts w:ascii="Liberation Serif" w:hAnsi="Liberation Serif" w:cs="Liberation Serif"/>
        </w:rPr>
      </w:pPr>
    </w:p>
    <w:p w14:paraId="7E4D4873" w14:textId="5497AF60" w:rsidR="00ED163D" w:rsidRPr="00686B59" w:rsidRDefault="00ED163D">
      <w:pPr>
        <w:rPr>
          <w:rFonts w:ascii="Liberation Serif" w:hAnsi="Liberation Serif" w:cs="Liberation Serif"/>
        </w:rPr>
      </w:pPr>
    </w:p>
    <w:p w14:paraId="5A2FD302" w14:textId="3578561C" w:rsidR="00686B59" w:rsidRPr="005753F1" w:rsidRDefault="00FD6E34">
      <w:pPr>
        <w:rPr>
          <w:rFonts w:ascii="Liberation Serif" w:hAnsi="Liberation Serif" w:cs="Liberation Serif"/>
          <w:sz w:val="20"/>
          <w:szCs w:val="20"/>
        </w:rPr>
      </w:pPr>
      <w:r w:rsidRPr="005753F1">
        <w:rPr>
          <w:rFonts w:ascii="Liberation Serif" w:hAnsi="Liberation Serif" w:cs="Liberation Serif"/>
          <w:sz w:val="20"/>
          <w:szCs w:val="20"/>
        </w:rPr>
        <w:t>(*) w przypadku wyrażenia zgody, o której mowa w art. 4 ust.</w:t>
      </w:r>
      <w:r w:rsidR="003D4C6A" w:rsidRPr="005753F1">
        <w:rPr>
          <w:rFonts w:ascii="Liberation Serif" w:hAnsi="Liberation Serif" w:cs="Liberation Serif"/>
          <w:sz w:val="20"/>
          <w:szCs w:val="20"/>
        </w:rPr>
        <w:t xml:space="preserve"> </w:t>
      </w:r>
      <w:r w:rsidRPr="005753F1">
        <w:rPr>
          <w:rFonts w:ascii="Liberation Serif" w:hAnsi="Liberation Serif" w:cs="Liberation Serif"/>
          <w:sz w:val="20"/>
          <w:szCs w:val="20"/>
        </w:rPr>
        <w:t>3 ustawy o petycjach</w:t>
      </w:r>
    </w:p>
    <w:p w14:paraId="013DAF15" w14:textId="228F7DD4" w:rsidR="00686B59" w:rsidRPr="00686B59" w:rsidRDefault="00686B59">
      <w:pPr>
        <w:rPr>
          <w:rFonts w:ascii="Liberation Serif" w:hAnsi="Liberation Serif" w:cs="Liberation Serif"/>
        </w:rPr>
      </w:pPr>
    </w:p>
    <w:p w14:paraId="5DB2E49A" w14:textId="32F8D5F1" w:rsidR="00686B59" w:rsidRPr="00686B59" w:rsidRDefault="00686B59">
      <w:pPr>
        <w:rPr>
          <w:rFonts w:ascii="Liberation Serif" w:hAnsi="Liberation Serif" w:cs="Liberation Serif"/>
        </w:rPr>
      </w:pPr>
    </w:p>
    <w:p w14:paraId="0F344AE8" w14:textId="642A5D47" w:rsidR="00686B59" w:rsidRPr="00686B59" w:rsidRDefault="00686B59">
      <w:pPr>
        <w:rPr>
          <w:rFonts w:ascii="Liberation Serif" w:hAnsi="Liberation Serif" w:cs="Liberation Serif"/>
        </w:rPr>
      </w:pPr>
    </w:p>
    <w:p w14:paraId="48495312" w14:textId="4004B10E" w:rsidR="00686B59" w:rsidRPr="00686B59" w:rsidRDefault="00686B59">
      <w:pPr>
        <w:rPr>
          <w:rFonts w:ascii="Liberation Serif" w:hAnsi="Liberation Serif" w:cs="Liberation Serif"/>
        </w:rPr>
      </w:pPr>
    </w:p>
    <w:p w14:paraId="0F0945EC" w14:textId="71CC2E6C" w:rsidR="00686B59" w:rsidRPr="00686B59" w:rsidRDefault="00686B59">
      <w:pPr>
        <w:rPr>
          <w:rFonts w:ascii="Liberation Serif" w:hAnsi="Liberation Serif" w:cs="Liberation Serif"/>
        </w:rPr>
      </w:pPr>
    </w:p>
    <w:p w14:paraId="411DCE36" w14:textId="2F7CB387" w:rsidR="00686B59" w:rsidRPr="00686B59" w:rsidRDefault="00686B59">
      <w:pPr>
        <w:rPr>
          <w:rFonts w:ascii="Liberation Serif" w:hAnsi="Liberation Serif" w:cs="Liberation Serif"/>
        </w:rPr>
      </w:pPr>
    </w:p>
    <w:p w14:paraId="029F0336" w14:textId="294AE996" w:rsidR="00686B59" w:rsidRPr="00686B59" w:rsidRDefault="00686B59">
      <w:pPr>
        <w:rPr>
          <w:rFonts w:ascii="Liberation Serif" w:hAnsi="Liberation Serif" w:cs="Liberation Serif"/>
        </w:rPr>
      </w:pPr>
    </w:p>
    <w:p w14:paraId="7EB02ADF" w14:textId="77777777" w:rsidR="00686B59" w:rsidRPr="00686B59" w:rsidRDefault="00686B59">
      <w:pPr>
        <w:rPr>
          <w:rFonts w:ascii="Liberation Serif" w:hAnsi="Liberation Serif" w:cs="Liberation Serif"/>
        </w:rPr>
      </w:pPr>
    </w:p>
    <w:sectPr w:rsidR="00686B59" w:rsidRPr="00686B59" w:rsidSect="00686B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22A"/>
    <w:multiLevelType w:val="multilevel"/>
    <w:tmpl w:val="4D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36AB"/>
    <w:multiLevelType w:val="multilevel"/>
    <w:tmpl w:val="097E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57097"/>
    <w:multiLevelType w:val="hybridMultilevel"/>
    <w:tmpl w:val="1EC4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2AD"/>
    <w:multiLevelType w:val="multilevel"/>
    <w:tmpl w:val="8CE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E"/>
    <w:rsid w:val="00115CEE"/>
    <w:rsid w:val="003C2B05"/>
    <w:rsid w:val="003D4C6A"/>
    <w:rsid w:val="005753F1"/>
    <w:rsid w:val="00686B59"/>
    <w:rsid w:val="006F6A4A"/>
    <w:rsid w:val="0096241D"/>
    <w:rsid w:val="00C90578"/>
    <w:rsid w:val="00ED163D"/>
    <w:rsid w:val="00FC6894"/>
    <w:rsid w:val="00FD1BFA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B140"/>
  <w15:chartTrackingRefBased/>
  <w15:docId w15:val="{87C04CD3-596A-4251-A56B-915DF34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6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163D"/>
    <w:rPr>
      <w:b/>
      <w:bCs/>
    </w:rPr>
  </w:style>
  <w:style w:type="character" w:styleId="Uwydatnienie">
    <w:name w:val="Emphasis"/>
    <w:basedOn w:val="Domylnaczcionkaakapitu"/>
    <w:uiPriority w:val="20"/>
    <w:qFormat/>
    <w:rsid w:val="00ED163D"/>
    <w:rPr>
      <w:i/>
      <w:iCs/>
    </w:rPr>
  </w:style>
  <w:style w:type="paragraph" w:styleId="Bezodstpw">
    <w:name w:val="No Spacing"/>
    <w:uiPriority w:val="1"/>
    <w:qFormat/>
    <w:rsid w:val="00686B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7</cp:revision>
  <dcterms:created xsi:type="dcterms:W3CDTF">2018-09-21T11:04:00Z</dcterms:created>
  <dcterms:modified xsi:type="dcterms:W3CDTF">2018-09-25T08:32:00Z</dcterms:modified>
</cp:coreProperties>
</file>