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82" w:rsidRDefault="004C0A82" w:rsidP="00D22715">
      <w:pPr>
        <w:spacing w:line="312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>
        <w:rPr>
          <w:rFonts w:ascii="Liberation Serif" w:hAnsi="Liberation Serif" w:cs="Liberation Serif"/>
          <w:b/>
          <w:sz w:val="24"/>
          <w:szCs w:val="24"/>
        </w:rPr>
        <w:t>1/19</w:t>
      </w:r>
      <w:r>
        <w:rPr>
          <w:rFonts w:ascii="Liberation Serif" w:hAnsi="Liberation Serif" w:cs="Liberation Serif"/>
          <w:b/>
          <w:sz w:val="24"/>
          <w:szCs w:val="24"/>
        </w:rPr>
        <w:t xml:space="preserve"> O NABORZE KANDYDATÓW</w:t>
      </w:r>
    </w:p>
    <w:p w:rsidR="004C0A82" w:rsidRDefault="004C0A82" w:rsidP="00D22715">
      <w:pPr>
        <w:spacing w:line="312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4C0A82" w:rsidRDefault="004C0A82" w:rsidP="00D22715">
      <w:pPr>
        <w:spacing w:line="312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C0A82" w:rsidRDefault="004C0A82" w:rsidP="00D22715">
      <w:pPr>
        <w:numPr>
          <w:ilvl w:val="0"/>
          <w:numId w:val="1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4C0A82" w:rsidRDefault="004C0A82" w:rsidP="00D22715">
      <w:pPr>
        <w:numPr>
          <w:ilvl w:val="0"/>
          <w:numId w:val="1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</w:t>
      </w:r>
      <w:r>
        <w:rPr>
          <w:rFonts w:ascii="Liberation Serif" w:hAnsi="Liberation Serif" w:cs="Liberation Serif"/>
          <w:b/>
          <w:sz w:val="24"/>
          <w:szCs w:val="24"/>
        </w:rPr>
        <w:t>pozwoleń na budowę i zgłoszeń robót budowlanych</w:t>
      </w:r>
      <w:r>
        <w:rPr>
          <w:rFonts w:ascii="Liberation Serif" w:hAnsi="Liberation Serif" w:cs="Liberation Serif"/>
          <w:b/>
          <w:sz w:val="24"/>
          <w:szCs w:val="24"/>
        </w:rPr>
        <w:t xml:space="preserve"> w Wydziale </w:t>
      </w:r>
      <w:r>
        <w:rPr>
          <w:rFonts w:ascii="Liberation Serif" w:hAnsi="Liberation Serif" w:cs="Liberation Serif"/>
          <w:b/>
          <w:sz w:val="24"/>
          <w:szCs w:val="24"/>
        </w:rPr>
        <w:t>Architektury, Budownictwa i Gospodarki Przestrzennej</w:t>
      </w:r>
      <w:r>
        <w:rPr>
          <w:rFonts w:ascii="Liberation Serif" w:hAnsi="Liberation Serif" w:cs="Liberation Serif"/>
          <w:b/>
          <w:sz w:val="24"/>
          <w:szCs w:val="24"/>
        </w:rPr>
        <w:t xml:space="preserve">. </w:t>
      </w:r>
    </w:p>
    <w:p w:rsidR="004C0A82" w:rsidRDefault="004C0A82" w:rsidP="00D22715">
      <w:pPr>
        <w:pStyle w:val="Akapitzlist"/>
        <w:numPr>
          <w:ilvl w:val="1"/>
          <w:numId w:val="1"/>
        </w:numPr>
        <w:spacing w:line="312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4C0A82" w:rsidRDefault="004C0A82" w:rsidP="00D22715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2018 r., poz. 1260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.),</w:t>
      </w:r>
    </w:p>
    <w:p w:rsidR="004C0A82" w:rsidRDefault="004C0A82" w:rsidP="00D22715">
      <w:pPr>
        <w:pStyle w:val="Akapitzlist"/>
        <w:numPr>
          <w:ilvl w:val="1"/>
          <w:numId w:val="2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</w:t>
      </w:r>
      <w:r w:rsidR="00D22715">
        <w:rPr>
          <w:rFonts w:ascii="Liberation Serif" w:hAnsi="Liberation Serif" w:cs="Liberation Serif"/>
          <w:sz w:val="24"/>
          <w:szCs w:val="24"/>
        </w:rPr>
        <w:t xml:space="preserve"> budowlane lub średnie budowlane i uprawnienia do projektowania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:rsidR="004C0A82" w:rsidRDefault="004C0A82" w:rsidP="00D22715">
      <w:pPr>
        <w:pStyle w:val="Akapitzlist"/>
        <w:numPr>
          <w:ilvl w:val="1"/>
          <w:numId w:val="2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3"/>
          <w:szCs w:val="23"/>
        </w:rPr>
        <w:t>bardzo</w:t>
      </w:r>
      <w:proofErr w:type="gramEnd"/>
      <w:r>
        <w:rPr>
          <w:rFonts w:ascii="Liberation Serif" w:hAnsi="Liberation Serif"/>
          <w:sz w:val="23"/>
          <w:szCs w:val="23"/>
        </w:rPr>
        <w:t xml:space="preserve"> dobra znajomość obsługi oprogramowania biurowego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C0A82" w:rsidRDefault="004C0A82" w:rsidP="00D22715">
      <w:pPr>
        <w:pStyle w:val="Akapitzlist"/>
        <w:numPr>
          <w:ilvl w:val="1"/>
          <w:numId w:val="3"/>
        </w:numPr>
        <w:tabs>
          <w:tab w:val="left" w:pos="567"/>
        </w:tabs>
        <w:spacing w:line="312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4C0A82" w:rsidRDefault="004C0A82" w:rsidP="00D22715">
      <w:pPr>
        <w:pStyle w:val="Akapitzlist"/>
        <w:numPr>
          <w:ilvl w:val="0"/>
          <w:numId w:val="4"/>
        </w:numPr>
        <w:tabs>
          <w:tab w:val="left" w:pos="709"/>
        </w:tabs>
        <w:spacing w:line="312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staż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pracy w administracji publicznej,</w:t>
      </w:r>
    </w:p>
    <w:p w:rsidR="004C0A82" w:rsidRPr="00D22715" w:rsidRDefault="00D22715" w:rsidP="00D22715">
      <w:pPr>
        <w:pStyle w:val="Akapitzlist"/>
        <w:numPr>
          <w:ilvl w:val="0"/>
          <w:numId w:val="4"/>
        </w:numPr>
        <w:spacing w:line="312" w:lineRule="auto"/>
        <w:ind w:left="426" w:hanging="142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D22715">
        <w:rPr>
          <w:rFonts w:ascii="Liberation Serif" w:hAnsi="Liberation Serif" w:cs="Liberation Serif"/>
          <w:sz w:val="24"/>
          <w:szCs w:val="24"/>
        </w:rPr>
        <w:t>uprawnienia</w:t>
      </w:r>
      <w:proofErr w:type="gramEnd"/>
      <w:r w:rsidRPr="00D22715">
        <w:rPr>
          <w:rFonts w:ascii="Liberation Serif" w:hAnsi="Liberation Serif" w:cs="Liberation Serif"/>
          <w:sz w:val="24"/>
          <w:szCs w:val="24"/>
        </w:rPr>
        <w:t xml:space="preserve"> budowlane do projektowania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C0A82" w:rsidRDefault="004C0A82" w:rsidP="00D22715">
      <w:pPr>
        <w:pStyle w:val="Akapitzlist"/>
        <w:numPr>
          <w:ilvl w:val="1"/>
          <w:numId w:val="3"/>
        </w:numPr>
        <w:tabs>
          <w:tab w:val="left" w:pos="567"/>
        </w:tabs>
        <w:spacing w:line="312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</w:t>
      </w:r>
      <w:r w:rsidR="00D22715">
        <w:rPr>
          <w:rFonts w:ascii="Liberation Serif" w:hAnsi="Liberation Serif" w:cs="Liberation Serif"/>
          <w:sz w:val="24"/>
          <w:szCs w:val="24"/>
        </w:rPr>
        <w:t>Prawo budowlane.</w:t>
      </w:r>
    </w:p>
    <w:p w:rsidR="00D22715" w:rsidRDefault="004C0A82" w:rsidP="00D22715">
      <w:pPr>
        <w:spacing w:line="312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4.1. Wskazanie zakresu zadań wykonywanych na stanowisku urzędniczym:</w:t>
      </w:r>
      <w:bookmarkStart w:id="0" w:name="mip30227916"/>
      <w:bookmarkEnd w:id="0"/>
      <w:r w:rsidR="00D2271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D22715">
        <w:rPr>
          <w:rFonts w:ascii="Liberation Serif" w:hAnsi="Liberation Serif" w:cs="Liberation Serif"/>
          <w:sz w:val="24"/>
          <w:szCs w:val="24"/>
        </w:rPr>
        <w:t xml:space="preserve">realizacja zadań administracji architektoniczno-budowlanej wynikających z ustawy Prawo budowlane, prowadzenie </w:t>
      </w:r>
      <w:r w:rsidR="00D22715">
        <w:rPr>
          <w:rFonts w:ascii="Liberation Serif" w:hAnsi="Liberation Serif" w:cs="Liberation Serif"/>
          <w:sz w:val="24"/>
          <w:szCs w:val="24"/>
        </w:rPr>
        <w:t xml:space="preserve">postępowań w sprawie zezwoleń na realizację inwestycji drogowych, prowadzenie postępowań w sprawie decyzji pozwoleń na budowę składowisk odpadów. </w:t>
      </w:r>
    </w:p>
    <w:p w:rsidR="00D22715" w:rsidRDefault="00D22715" w:rsidP="00D22715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312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 1 piętrze w budynku z windą, stanowisko pracy przystosowane do pracy na wózku inwalidzkim, praca samodzielna, wymagająca umiejętnego współdziałania z innymi. </w:t>
      </w:r>
    </w:p>
    <w:p w:rsidR="00D22715" w:rsidRDefault="00D22715" w:rsidP="00D22715">
      <w:pPr>
        <w:pStyle w:val="Akapitzlist"/>
        <w:numPr>
          <w:ilvl w:val="1"/>
          <w:numId w:val="6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312" w:lineRule="auto"/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D22715" w:rsidRDefault="00D22715" w:rsidP="00D22715">
      <w:pPr>
        <w:numPr>
          <w:ilvl w:val="1"/>
          <w:numId w:val="7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D22715" w:rsidRDefault="00D22715" w:rsidP="00D22715">
      <w:pPr>
        <w:numPr>
          <w:ilvl w:val="1"/>
          <w:numId w:val="7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> b </w:t>
      </w:r>
      <w:r>
        <w:rPr>
          <w:rFonts w:ascii="Liberation Serif" w:hAnsi="Liberation Serif" w:cs="Liberation Serif"/>
          <w:sz w:val="24"/>
          <w:szCs w:val="24"/>
        </w:rPr>
        <w:t xml:space="preserve"> i w pkt 3.2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22715" w:rsidRDefault="00D22715" w:rsidP="00D22715">
      <w:pPr>
        <w:numPr>
          <w:ilvl w:val="1"/>
          <w:numId w:val="7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stanowiącego załącznik do ogłoszenia.</w:t>
      </w:r>
    </w:p>
    <w:p w:rsidR="00D22715" w:rsidRPr="00D22715" w:rsidRDefault="00D22715" w:rsidP="00D22715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lastRenderedPageBreak/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>– do 0</w:t>
      </w:r>
      <w:r>
        <w:rPr>
          <w:rFonts w:ascii="Liberation Serif" w:hAnsi="Liberation Serif" w:cs="Liberation Serif"/>
          <w:sz w:val="24"/>
          <w:szCs w:val="24"/>
        </w:rPr>
        <w:t>8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lutego</w:t>
      </w:r>
      <w:r>
        <w:rPr>
          <w:rFonts w:ascii="Liberation Serif" w:hAnsi="Liberation Serif" w:cs="Liberation Serif"/>
          <w:sz w:val="24"/>
          <w:szCs w:val="24"/>
        </w:rPr>
        <w:t xml:space="preserve"> 201</w:t>
      </w:r>
      <w:r>
        <w:rPr>
          <w:rFonts w:ascii="Liberation Serif" w:hAnsi="Liberation Serif" w:cs="Liberation Serif"/>
          <w:sz w:val="24"/>
          <w:szCs w:val="24"/>
        </w:rPr>
        <w:t>9 r., do godz. 14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</w:t>
      </w:r>
      <w:r w:rsidRPr="000075AC">
        <w:rPr>
          <w:rFonts w:ascii="Liberation Serif" w:hAnsi="Liberation Serif" w:cs="Liberation Serif"/>
          <w:b/>
          <w:i/>
          <w:sz w:val="24"/>
          <w:szCs w:val="24"/>
        </w:rPr>
        <w:t xml:space="preserve">– </w:t>
      </w:r>
      <w:r w:rsidRPr="00D22715">
        <w:rPr>
          <w:rFonts w:ascii="Liberation Serif" w:hAnsi="Liberation Serif" w:cs="Liberation Serif"/>
          <w:b/>
          <w:i/>
          <w:sz w:val="24"/>
          <w:szCs w:val="24"/>
        </w:rPr>
        <w:t>stanowisko ds. pozwoleń na budowę i zgłoszeń robót budowlanych</w:t>
      </w:r>
      <w:r w:rsidRPr="00D22715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D22715">
        <w:rPr>
          <w:rFonts w:ascii="Liberation Serif" w:hAnsi="Liberation Serif" w:cs="Liberation Serif"/>
          <w:b/>
          <w:i/>
          <w:sz w:val="24"/>
          <w:szCs w:val="24"/>
        </w:rPr>
        <w:t>w Wydziale Architektury, Budownictwa i Gospodarki Przestrzennej”.</w:t>
      </w:r>
    </w:p>
    <w:p w:rsidR="00D22715" w:rsidRDefault="00D22715" w:rsidP="00D22715">
      <w:pPr>
        <w:pStyle w:val="Akapitzlist"/>
        <w:numPr>
          <w:ilvl w:val="0"/>
          <w:numId w:val="6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312" w:lineRule="auto"/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D22715" w:rsidRDefault="00D22715" w:rsidP="00D22715">
      <w:pPr>
        <w:pStyle w:val="Akapitzlist"/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312" w:lineRule="auto"/>
        <w:ind w:left="360"/>
        <w:jc w:val="both"/>
        <w:rPr>
          <w:rStyle w:val="txt-new1"/>
        </w:rPr>
      </w:pPr>
    </w:p>
    <w:p w:rsidR="00D22715" w:rsidRDefault="00D22715" w:rsidP="00D22715">
      <w:pPr>
        <w:spacing w:line="312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D22715" w:rsidRDefault="00D22715" w:rsidP="00D22715">
      <w:pPr>
        <w:numPr>
          <w:ilvl w:val="0"/>
          <w:numId w:val="10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D22715" w:rsidRDefault="00D22715" w:rsidP="00D22715">
      <w:pPr>
        <w:numPr>
          <w:ilvl w:val="0"/>
          <w:numId w:val="11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</w:t>
      </w:r>
      <w:r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</w:rPr>
        <w:t xml:space="preserve"> ogłoszenia oraz umiejętności praktyczne w zak</w:t>
      </w:r>
      <w:r>
        <w:rPr>
          <w:rFonts w:ascii="Liberation Serif" w:hAnsi="Liberation Serif" w:cs="Liberation Serif"/>
          <w:sz w:val="24"/>
          <w:szCs w:val="24"/>
        </w:rPr>
        <w:t xml:space="preserve">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c</w:t>
      </w:r>
      <w:r>
        <w:rPr>
          <w:rFonts w:ascii="Liberation Serif" w:hAnsi="Liberation Serif" w:cs="Liberation Serif"/>
          <w:sz w:val="24"/>
          <w:szCs w:val="24"/>
        </w:rPr>
        <w:t xml:space="preserve"> ogłoszenia;</w:t>
      </w:r>
    </w:p>
    <w:p w:rsidR="00D22715" w:rsidRDefault="00D22715" w:rsidP="00D22715">
      <w:pPr>
        <w:numPr>
          <w:ilvl w:val="0"/>
          <w:numId w:val="10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D22715" w:rsidRDefault="00D22715" w:rsidP="00D22715">
      <w:pPr>
        <w:numPr>
          <w:ilvl w:val="0"/>
          <w:numId w:val="10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D22715" w:rsidRDefault="00D22715" w:rsidP="00D22715">
      <w:pPr>
        <w:spacing w:line="312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D22715" w:rsidRDefault="00D22715" w:rsidP="00D22715">
      <w:pPr>
        <w:spacing w:line="312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D22715" w:rsidRDefault="00D22715" w:rsidP="00D22715">
      <w:pPr>
        <w:spacing w:line="312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D22715" w:rsidRDefault="00D22715" w:rsidP="00D22715">
      <w:pPr>
        <w:spacing w:line="312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D22715" w:rsidRDefault="00D22715" w:rsidP="00D22715">
      <w:pPr>
        <w:spacing w:line="312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>
        <w:rPr>
          <w:rFonts w:ascii="Liberation Serif" w:hAnsi="Liberation Serif" w:cs="Liberation Serif"/>
          <w:sz w:val="24"/>
          <w:szCs w:val="24"/>
        </w:rPr>
        <w:t>23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stycznia 2019</w:t>
      </w:r>
      <w:r>
        <w:rPr>
          <w:rFonts w:ascii="Liberation Serif" w:hAnsi="Liberation Serif" w:cs="Liberation Serif"/>
          <w:sz w:val="24"/>
          <w:szCs w:val="24"/>
        </w:rPr>
        <w:t xml:space="preserve">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D22715" w:rsidRDefault="00D22715" w:rsidP="00D22715">
      <w:pPr>
        <w:spacing w:line="312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D22715" w:rsidRDefault="00D22715" w:rsidP="00D22715">
      <w:pPr>
        <w:spacing w:line="312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D22715" w:rsidRDefault="00D22715" w:rsidP="00D22715">
      <w:pPr>
        <w:spacing w:line="312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D22715" w:rsidRDefault="00D22715" w:rsidP="00D22715">
      <w:pPr>
        <w:spacing w:line="312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STAROSTA</w:t>
      </w:r>
    </w:p>
    <w:p w:rsidR="00D22715" w:rsidRDefault="00D22715" w:rsidP="00D22715">
      <w:pPr>
        <w:spacing w:line="312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D22715" w:rsidRPr="00D22715" w:rsidRDefault="00D22715" w:rsidP="00D22715">
      <w:pPr>
        <w:spacing w:line="312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D22715"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:rsidR="00D22715" w:rsidRPr="00D22715" w:rsidRDefault="00D22715" w:rsidP="00D22715">
      <w:pPr>
        <w:spacing w:line="312" w:lineRule="auto"/>
        <w:rPr>
          <w:rFonts w:ascii="Liberation Serif" w:hAnsi="Liberation Serif" w:cs="Liberation Serif"/>
          <w:i/>
          <w:sz w:val="24"/>
          <w:szCs w:val="24"/>
        </w:rPr>
      </w:pPr>
    </w:p>
    <w:p w:rsidR="00D22715" w:rsidRDefault="00D22715" w:rsidP="00D22715">
      <w:pPr>
        <w:spacing w:line="312" w:lineRule="auto"/>
        <w:rPr>
          <w:rFonts w:ascii="Liberation Serif" w:hAnsi="Liberation Serif" w:cs="Liberation Serif"/>
          <w:sz w:val="24"/>
          <w:szCs w:val="24"/>
        </w:rPr>
      </w:pPr>
    </w:p>
    <w:p w:rsidR="00D22715" w:rsidRDefault="00D22715" w:rsidP="00D22715">
      <w:pPr>
        <w:spacing w:line="312" w:lineRule="auto"/>
        <w:rPr>
          <w:rFonts w:ascii="Liberation Serif" w:hAnsi="Liberation Serif" w:cs="Liberation Serif"/>
          <w:sz w:val="24"/>
          <w:szCs w:val="24"/>
        </w:rPr>
      </w:pPr>
      <w:bookmarkStart w:id="1" w:name="_GoBack"/>
      <w:bookmarkEnd w:id="1"/>
    </w:p>
    <w:p w:rsidR="00E9447C" w:rsidRDefault="00E9447C" w:rsidP="00D22715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312" w:lineRule="auto"/>
        <w:ind w:left="426" w:hanging="426"/>
        <w:jc w:val="both"/>
      </w:pPr>
    </w:p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3B6F4499"/>
    <w:multiLevelType w:val="hybridMultilevel"/>
    <w:tmpl w:val="E13444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95683"/>
    <w:multiLevelType w:val="hybridMultilevel"/>
    <w:tmpl w:val="FD846A6C"/>
    <w:lvl w:ilvl="0" w:tplc="28521E24">
      <w:start w:val="1"/>
      <w:numFmt w:val="lowerLetter"/>
      <w:lvlText w:val="%1."/>
      <w:lvlJc w:val="left"/>
      <w:pPr>
        <w:ind w:left="1146" w:hanging="360"/>
      </w:pPr>
      <w:rPr>
        <w:rFonts w:ascii="Liberation Serif" w:eastAsia="Times New Roman" w:hAnsi="Liberation Serif" w:cs="Liberation Seri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D2"/>
    <w:rsid w:val="004C0A82"/>
    <w:rsid w:val="00B062D2"/>
    <w:rsid w:val="00B2194E"/>
    <w:rsid w:val="00D22715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A82"/>
    <w:pPr>
      <w:ind w:left="720"/>
      <w:contextualSpacing/>
    </w:pPr>
  </w:style>
  <w:style w:type="character" w:customStyle="1" w:styleId="txt-new1">
    <w:name w:val="txt-new1"/>
    <w:basedOn w:val="Domylnaczcionkaakapitu"/>
    <w:rsid w:val="004C0A82"/>
  </w:style>
  <w:style w:type="character" w:styleId="Uwydatnienie">
    <w:name w:val="Emphasis"/>
    <w:basedOn w:val="Domylnaczcionkaakapitu"/>
    <w:uiPriority w:val="20"/>
    <w:qFormat/>
    <w:rsid w:val="004C0A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A82"/>
    <w:pPr>
      <w:ind w:left="720"/>
      <w:contextualSpacing/>
    </w:pPr>
  </w:style>
  <w:style w:type="character" w:customStyle="1" w:styleId="txt-new1">
    <w:name w:val="txt-new1"/>
    <w:basedOn w:val="Domylnaczcionkaakapitu"/>
    <w:rsid w:val="004C0A82"/>
  </w:style>
  <w:style w:type="character" w:styleId="Uwydatnienie">
    <w:name w:val="Emphasis"/>
    <w:basedOn w:val="Domylnaczcionkaakapitu"/>
    <w:uiPriority w:val="20"/>
    <w:qFormat/>
    <w:rsid w:val="004C0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2019-01-23T12:49:00Z</cp:lastPrinted>
  <dcterms:created xsi:type="dcterms:W3CDTF">2019-01-23T12:29:00Z</dcterms:created>
  <dcterms:modified xsi:type="dcterms:W3CDTF">2019-01-23T12:50:00Z</dcterms:modified>
</cp:coreProperties>
</file>