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AD995" w14:textId="66A9DE0F" w:rsidR="005165E3" w:rsidRDefault="005165E3" w:rsidP="00C01F6A">
      <w:pPr>
        <w:spacing w:line="271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OGŁOSZENIE Nr 17/1</w:t>
      </w:r>
      <w:r>
        <w:rPr>
          <w:rFonts w:ascii="Liberation Serif" w:hAnsi="Liberation Serif" w:cs="Liberation Serif"/>
          <w:b/>
          <w:sz w:val="24"/>
          <w:szCs w:val="24"/>
        </w:rPr>
        <w:t>9</w:t>
      </w:r>
      <w:r>
        <w:rPr>
          <w:rFonts w:ascii="Liberation Serif" w:hAnsi="Liberation Serif" w:cs="Liberation Serif"/>
          <w:b/>
          <w:sz w:val="24"/>
          <w:szCs w:val="24"/>
        </w:rPr>
        <w:t xml:space="preserve"> O NABORZE KANDYDATÓW</w:t>
      </w:r>
    </w:p>
    <w:p w14:paraId="49B9EBF7" w14:textId="77777777" w:rsidR="005165E3" w:rsidRDefault="005165E3" w:rsidP="00C01F6A">
      <w:pPr>
        <w:spacing w:line="271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KIEROWNICZE STANOWISKO URZĘDNICZE</w:t>
      </w:r>
    </w:p>
    <w:p w14:paraId="7C9E3D77" w14:textId="77777777" w:rsidR="005165E3" w:rsidRDefault="005165E3" w:rsidP="00C01F6A">
      <w:pPr>
        <w:spacing w:line="271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5DA9089F" w14:textId="77777777" w:rsidR="005165E3" w:rsidRDefault="005165E3" w:rsidP="00C01F6A">
      <w:pPr>
        <w:numPr>
          <w:ilvl w:val="0"/>
          <w:numId w:val="1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14:paraId="38BCA87C" w14:textId="77777777" w:rsidR="005165E3" w:rsidRDefault="005165E3" w:rsidP="00C01F6A">
      <w:pPr>
        <w:numPr>
          <w:ilvl w:val="0"/>
          <w:numId w:val="1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 xml:space="preserve">dyrektor Wydziału Zarządzania Kryzysowego i Spraw Obronnych. </w:t>
      </w:r>
    </w:p>
    <w:p w14:paraId="38986607" w14:textId="77777777" w:rsidR="005165E3" w:rsidRDefault="005165E3" w:rsidP="00C01F6A">
      <w:pPr>
        <w:pStyle w:val="Akapitzlist"/>
        <w:numPr>
          <w:ilvl w:val="1"/>
          <w:numId w:val="1"/>
        </w:numPr>
        <w:spacing w:line="271" w:lineRule="auto"/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14:paraId="498EF13C" w14:textId="166A3083" w:rsidR="005165E3" w:rsidRDefault="005165E3" w:rsidP="00C01F6A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określone w art. 6 ust. 1, 3 i 4 ustawy z dnia 21 listopada 2008 r. o pracownikach samorządowych (Dz. U. z 201</w:t>
      </w:r>
      <w:r>
        <w:rPr>
          <w:rFonts w:ascii="Liberation Serif" w:hAnsi="Liberation Serif" w:cs="Liberation Serif"/>
          <w:sz w:val="24"/>
          <w:szCs w:val="24"/>
        </w:rPr>
        <w:t>9</w:t>
      </w:r>
      <w:r>
        <w:rPr>
          <w:rFonts w:ascii="Liberation Serif" w:hAnsi="Liberation Serif" w:cs="Liberation Serif"/>
          <w:sz w:val="24"/>
          <w:szCs w:val="24"/>
        </w:rPr>
        <w:t xml:space="preserve"> r., poz. </w:t>
      </w:r>
      <w:r>
        <w:rPr>
          <w:rFonts w:ascii="Liberation Serif" w:hAnsi="Liberation Serif" w:cs="Liberation Serif"/>
          <w:sz w:val="24"/>
          <w:szCs w:val="24"/>
        </w:rPr>
        <w:t>1282</w:t>
      </w:r>
      <w:r>
        <w:rPr>
          <w:rFonts w:ascii="Liberation Serif" w:hAnsi="Liberation Serif" w:cs="Liberation Serif"/>
          <w:sz w:val="24"/>
          <w:szCs w:val="24"/>
        </w:rPr>
        <w:t>),</w:t>
      </w:r>
    </w:p>
    <w:p w14:paraId="0BC96AB5" w14:textId="1DB8C0DD" w:rsidR="005165E3" w:rsidRDefault="005165E3" w:rsidP="00C01F6A">
      <w:pPr>
        <w:pStyle w:val="Akapitzlist"/>
        <w:numPr>
          <w:ilvl w:val="1"/>
          <w:numId w:val="2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wykształcenie wyższe (preferowane z zakresu zarządzania kryzysowego lub bezpieczeństwa narodowego),</w:t>
      </w:r>
    </w:p>
    <w:p w14:paraId="53CBA8D7" w14:textId="7924EE56" w:rsidR="005165E3" w:rsidRDefault="005165E3" w:rsidP="00C01F6A">
      <w:pPr>
        <w:pStyle w:val="Akapitzlist"/>
        <w:numPr>
          <w:ilvl w:val="1"/>
          <w:numId w:val="2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co najmniej 5-letni staż pracy,</w:t>
      </w:r>
    </w:p>
    <w:p w14:paraId="490F6869" w14:textId="77777777" w:rsidR="005165E3" w:rsidRDefault="005165E3" w:rsidP="00C01F6A">
      <w:pPr>
        <w:pStyle w:val="Akapitzlist"/>
        <w:numPr>
          <w:ilvl w:val="1"/>
          <w:numId w:val="2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poświadczenie bezpieczeństwa </w:t>
      </w:r>
      <w:r>
        <w:rPr>
          <w:sz w:val="24"/>
          <w:szCs w:val="24"/>
        </w:rPr>
        <w:t xml:space="preserve">wydane przez ABW albo SKW lub przez były Urząd Ochrony Państwa lub byłe Wojskowe Służby Informacyjne </w:t>
      </w:r>
      <w:r>
        <w:rPr>
          <w:sz w:val="24"/>
          <w:szCs w:val="24"/>
          <w:u w:val="single"/>
        </w:rPr>
        <w:t>albo</w:t>
      </w:r>
      <w:r>
        <w:rPr>
          <w:sz w:val="24"/>
          <w:szCs w:val="24"/>
        </w:rPr>
        <w:t xml:space="preserve"> oświadczenie o gotowości poddania się procedurze sprawdzenia, </w:t>
      </w:r>
      <w:r>
        <w:rPr>
          <w:rFonts w:ascii="Liberation Serif" w:hAnsi="Liberation Serif" w:cs="Liberation Serif"/>
          <w:sz w:val="24"/>
          <w:szCs w:val="24"/>
        </w:rPr>
        <w:t>zgodnie z art. 24 ust. 8 ustawy o ochronie informacji niejawnych;</w:t>
      </w:r>
    </w:p>
    <w:p w14:paraId="6F2568FF" w14:textId="18D848F7" w:rsidR="005165E3" w:rsidRDefault="005165E3" w:rsidP="00C01F6A">
      <w:pPr>
        <w:pStyle w:val="Akapitzlist"/>
        <w:numPr>
          <w:ilvl w:val="1"/>
          <w:numId w:val="2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sz w:val="24"/>
          <w:szCs w:val="24"/>
        </w:rPr>
        <w:t xml:space="preserve">zaświadczenie o przeszkoleniu w zakresie </w:t>
      </w:r>
      <w:r>
        <w:rPr>
          <w:iCs/>
          <w:sz w:val="24"/>
          <w:szCs w:val="24"/>
        </w:rPr>
        <w:t>ochrony informacji niejawnych</w:t>
      </w:r>
      <w:r>
        <w:rPr>
          <w:sz w:val="24"/>
          <w:szCs w:val="24"/>
        </w:rPr>
        <w:t xml:space="preserve"> przeprowadzonym przez ABW albo SKW lub przez byłe Wojskowe Służby Informacyjne </w:t>
      </w:r>
      <w:r>
        <w:rPr>
          <w:sz w:val="24"/>
          <w:szCs w:val="24"/>
          <w:u w:val="single"/>
        </w:rPr>
        <w:t>albo</w:t>
      </w:r>
      <w:r>
        <w:rPr>
          <w:sz w:val="24"/>
          <w:szCs w:val="24"/>
        </w:rPr>
        <w:t xml:space="preserve"> oświadczenie  gotowości odbycia w/w przeszkolenia; </w:t>
      </w:r>
    </w:p>
    <w:p w14:paraId="0E0131BD" w14:textId="77777777" w:rsidR="005165E3" w:rsidRDefault="005165E3" w:rsidP="00C01F6A">
      <w:pPr>
        <w:pStyle w:val="Akapitzlist"/>
        <w:numPr>
          <w:ilvl w:val="1"/>
          <w:numId w:val="3"/>
        </w:numPr>
        <w:tabs>
          <w:tab w:val="left" w:pos="567"/>
        </w:tabs>
        <w:spacing w:line="271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dodatkowe</w:t>
      </w:r>
      <w:r>
        <w:rPr>
          <w:rFonts w:ascii="Liberation Serif" w:hAnsi="Liberation Serif" w:cs="Liberation Serif"/>
          <w:sz w:val="24"/>
          <w:szCs w:val="24"/>
        </w:rPr>
        <w:t xml:space="preserve">: </w:t>
      </w:r>
    </w:p>
    <w:p w14:paraId="5EDDDF33" w14:textId="77777777" w:rsidR="005165E3" w:rsidRDefault="005165E3" w:rsidP="00C01F6A">
      <w:pPr>
        <w:pStyle w:val="Akapitzlist"/>
        <w:numPr>
          <w:ilvl w:val="4"/>
          <w:numId w:val="2"/>
        </w:numPr>
        <w:tabs>
          <w:tab w:val="left" w:pos="567"/>
        </w:tabs>
        <w:spacing w:line="271" w:lineRule="auto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 xml:space="preserve">staż pracy w administracji publicznej związany z obronnością i zarządzaniem kryzysowym, </w:t>
      </w:r>
    </w:p>
    <w:p w14:paraId="00C88292" w14:textId="09E3C9F0" w:rsidR="005165E3" w:rsidRPr="005165E3" w:rsidRDefault="005165E3" w:rsidP="00C01F6A">
      <w:pPr>
        <w:pStyle w:val="Akapitzlist"/>
        <w:numPr>
          <w:ilvl w:val="4"/>
          <w:numId w:val="2"/>
        </w:numPr>
        <w:tabs>
          <w:tab w:val="left" w:pos="567"/>
        </w:tabs>
        <w:spacing w:line="271" w:lineRule="auto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>prawo jazdy kat. B</w:t>
      </w:r>
      <w:r>
        <w:rPr>
          <w:rFonts w:ascii="Liberation Serif" w:hAnsi="Liberation Serif" w:cs="Liberation Serif"/>
          <w:sz w:val="24"/>
          <w:szCs w:val="24"/>
        </w:rPr>
        <w:t xml:space="preserve">, </w:t>
      </w:r>
    </w:p>
    <w:p w14:paraId="1968144A" w14:textId="0EB652EC" w:rsidR="005165E3" w:rsidRPr="005165E3" w:rsidRDefault="005165E3" w:rsidP="00C01F6A">
      <w:pPr>
        <w:pStyle w:val="Akapitzlist"/>
        <w:numPr>
          <w:ilvl w:val="4"/>
          <w:numId w:val="2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165E3">
        <w:rPr>
          <w:rFonts w:ascii="Liberation Serif" w:hAnsi="Liberation Serif"/>
          <w:sz w:val="23"/>
          <w:szCs w:val="23"/>
        </w:rPr>
        <w:t>znajomość obsługi oprogramowania biurowego</w:t>
      </w:r>
      <w:r w:rsidRPr="005165E3">
        <w:rPr>
          <w:rFonts w:ascii="Liberation Serif" w:hAnsi="Liberation Serif" w:cs="Liberation Serif"/>
          <w:sz w:val="24"/>
          <w:szCs w:val="24"/>
        </w:rPr>
        <w:t>.</w:t>
      </w:r>
    </w:p>
    <w:p w14:paraId="2745C2C1" w14:textId="65B75CB3" w:rsidR="005165E3" w:rsidRDefault="005165E3" w:rsidP="00C01F6A">
      <w:pPr>
        <w:pStyle w:val="Akapitzlist"/>
        <w:numPr>
          <w:ilvl w:val="1"/>
          <w:numId w:val="3"/>
        </w:numPr>
        <w:tabs>
          <w:tab w:val="left" w:pos="567"/>
        </w:tabs>
        <w:spacing w:line="271" w:lineRule="auto"/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bookmarkStart w:id="0" w:name="_GoBack"/>
      <w:bookmarkEnd w:id="0"/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ustawa o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zarządzaniu kryzysowym, ustawa o ochronie informacji niejawnych, ustawa o powszechnym obowiązku obrony Rzeczypospolitej Polskiej, ustawa o stanie klęski żywiołowej.</w:t>
      </w:r>
    </w:p>
    <w:p w14:paraId="3A4D23EE" w14:textId="77777777" w:rsidR="005165E3" w:rsidRDefault="005165E3" w:rsidP="00C01F6A">
      <w:pPr>
        <w:spacing w:line="271" w:lineRule="auto"/>
        <w:ind w:left="426" w:hanging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</w:p>
    <w:p w14:paraId="3C68412F" w14:textId="77777777" w:rsidR="005165E3" w:rsidRDefault="005165E3" w:rsidP="00C01F6A">
      <w:pPr>
        <w:pStyle w:val="Akapitzlist"/>
        <w:numPr>
          <w:ilvl w:val="0"/>
          <w:numId w:val="4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kierowanie całokształtem spraw realizowanych przez Wydział,</w:t>
      </w:r>
    </w:p>
    <w:p w14:paraId="06997075" w14:textId="77777777" w:rsidR="005165E3" w:rsidRDefault="005165E3" w:rsidP="00C01F6A">
      <w:pPr>
        <w:pStyle w:val="Akapitzlist"/>
        <w:numPr>
          <w:ilvl w:val="0"/>
          <w:numId w:val="4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realizacja zadań z zakresu zarządzania kryzysowego,</w:t>
      </w:r>
    </w:p>
    <w:p w14:paraId="477BFDD0" w14:textId="77777777" w:rsidR="005165E3" w:rsidRDefault="005165E3" w:rsidP="00C01F6A">
      <w:pPr>
        <w:pStyle w:val="Akapitzlist"/>
        <w:numPr>
          <w:ilvl w:val="0"/>
          <w:numId w:val="4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realizacja zadań z zakresu spraw obronnych i obrony cywilnej,</w:t>
      </w:r>
    </w:p>
    <w:p w14:paraId="7AC4EF13" w14:textId="77777777" w:rsidR="005165E3" w:rsidRDefault="005165E3" w:rsidP="00C01F6A">
      <w:pPr>
        <w:pStyle w:val="Akapitzlist"/>
        <w:numPr>
          <w:ilvl w:val="0"/>
          <w:numId w:val="4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realizacja zadań z zakresu ochrony informacji niejawnych, w tym pełnienie funkcji pełnomocnika do spraw ochrony informacji niejawnych,</w:t>
      </w:r>
    </w:p>
    <w:p w14:paraId="701495EC" w14:textId="7BF391F6" w:rsidR="005165E3" w:rsidRDefault="005165E3" w:rsidP="00C01F6A">
      <w:pPr>
        <w:pStyle w:val="Akapitzlist"/>
        <w:numPr>
          <w:ilvl w:val="0"/>
          <w:numId w:val="4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przygotowywanie uchwał Rady i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Zarządu z zakresu działania Wydziału.</w:t>
      </w:r>
    </w:p>
    <w:p w14:paraId="60C87FD6" w14:textId="77777777" w:rsidR="005165E3" w:rsidRDefault="005165E3" w:rsidP="00C01F6A">
      <w:pPr>
        <w:pStyle w:val="Akapitzlist"/>
        <w:tabs>
          <w:tab w:val="right" w:pos="284"/>
          <w:tab w:val="left" w:pos="408"/>
          <w:tab w:val="left" w:pos="709"/>
          <w:tab w:val="left" w:pos="1134"/>
          <w:tab w:val="left" w:pos="1418"/>
        </w:tabs>
        <w:spacing w:line="271" w:lineRule="auto"/>
        <w:ind w:left="284" w:hanging="284"/>
        <w:jc w:val="both"/>
        <w:rPr>
          <w:rStyle w:val="txt-new1"/>
        </w:rPr>
      </w:pPr>
      <w:bookmarkStart w:id="1" w:name="mip30227916"/>
      <w:bookmarkEnd w:id="1"/>
      <w:r>
        <w:rPr>
          <w:rStyle w:val="txt-new1"/>
          <w:rFonts w:ascii="Liberation Serif" w:hAnsi="Liberation Serif" w:cs="Liberation Serif"/>
          <w:b/>
          <w:sz w:val="24"/>
          <w:szCs w:val="24"/>
        </w:rPr>
        <w:t>4.2. 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 siedzibie pracodawcy, stanowisko pracy usytuowane na 2 piętrze w budynku bez windy, stanowisko pracy nie jest przystosowane do pracy na wózku inwalidzkim, praca samodzielna, wymagająca umiejętnego współdziałania z innymi. </w:t>
      </w:r>
    </w:p>
    <w:p w14:paraId="06DD0D63" w14:textId="77777777" w:rsidR="005165E3" w:rsidRDefault="005165E3" w:rsidP="00C01F6A">
      <w:pPr>
        <w:pStyle w:val="Akapitzlist"/>
        <w:numPr>
          <w:ilvl w:val="1"/>
          <w:numId w:val="5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spacing w:line="271" w:lineRule="auto"/>
        <w:ind w:left="0" w:firstLine="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14:paraId="69573DDE" w14:textId="77777777" w:rsidR="005165E3" w:rsidRDefault="005165E3" w:rsidP="00C01F6A">
      <w:pPr>
        <w:numPr>
          <w:ilvl w:val="1"/>
          <w:numId w:val="6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życiorys (CV);</w:t>
      </w:r>
    </w:p>
    <w:p w14:paraId="52ED629C" w14:textId="33CE3204" w:rsidR="005165E3" w:rsidRDefault="005165E3" w:rsidP="00C01F6A">
      <w:pPr>
        <w:numPr>
          <w:ilvl w:val="1"/>
          <w:numId w:val="6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kopie dokumentów potwierdzających spełnienie wymagań określonych w 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> b-</w:t>
      </w:r>
      <w:r>
        <w:rPr>
          <w:rFonts w:ascii="Liberation Serif" w:hAnsi="Liberation Serif" w:cs="Liberation Serif"/>
          <w:sz w:val="24"/>
          <w:szCs w:val="24"/>
        </w:rPr>
        <w:t>e</w:t>
      </w:r>
      <w:r>
        <w:rPr>
          <w:rFonts w:ascii="Liberation Serif" w:hAnsi="Liberation Serif" w:cs="Liberation Serif"/>
          <w:sz w:val="24"/>
          <w:szCs w:val="24"/>
        </w:rPr>
        <w:t xml:space="preserve"> i 3.2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a i b; </w:t>
      </w:r>
    </w:p>
    <w:p w14:paraId="77ECE943" w14:textId="77777777" w:rsidR="005165E3" w:rsidRDefault="005165E3" w:rsidP="00C01F6A">
      <w:pPr>
        <w:numPr>
          <w:ilvl w:val="1"/>
          <w:numId w:val="6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oświadczenie kandydata ubiegającego się o zatrudnienie – według wzoru stanowiącego załącznik do ogłoszenia.</w:t>
      </w:r>
    </w:p>
    <w:p w14:paraId="56BDB370" w14:textId="7DE4D3FC" w:rsidR="005165E3" w:rsidRDefault="005165E3" w:rsidP="00C01F6A">
      <w:pPr>
        <w:pStyle w:val="Akapitzlist"/>
        <w:numPr>
          <w:ilvl w:val="0"/>
          <w:numId w:val="5"/>
        </w:numPr>
        <w:spacing w:line="271" w:lineRule="auto"/>
        <w:jc w:val="both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lastRenderedPageBreak/>
        <w:t xml:space="preserve">określenie terminu i miejsca składania dokumentów </w:t>
      </w:r>
      <w:r>
        <w:rPr>
          <w:rFonts w:ascii="Liberation Serif" w:hAnsi="Liberation Serif" w:cs="Liberation Serif"/>
          <w:sz w:val="24"/>
          <w:szCs w:val="24"/>
        </w:rPr>
        <w:t xml:space="preserve">– do </w:t>
      </w:r>
      <w:r w:rsidR="00C01F6A">
        <w:rPr>
          <w:rFonts w:ascii="Liberation Serif" w:hAnsi="Liberation Serif" w:cs="Liberation Serif"/>
          <w:sz w:val="24"/>
          <w:szCs w:val="24"/>
        </w:rPr>
        <w:t>09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C01F6A">
        <w:rPr>
          <w:rFonts w:ascii="Liberation Serif" w:hAnsi="Liberation Serif" w:cs="Liberation Serif"/>
          <w:sz w:val="24"/>
          <w:szCs w:val="24"/>
        </w:rPr>
        <w:t>września</w:t>
      </w:r>
      <w:r>
        <w:rPr>
          <w:rFonts w:ascii="Liberation Serif" w:hAnsi="Liberation Serif" w:cs="Liberation Serif"/>
          <w:sz w:val="24"/>
          <w:szCs w:val="24"/>
        </w:rPr>
        <w:t xml:space="preserve"> 201</w:t>
      </w:r>
      <w:r w:rsidR="00C01F6A">
        <w:rPr>
          <w:rFonts w:ascii="Liberation Serif" w:hAnsi="Liberation Serif" w:cs="Liberation Serif"/>
          <w:sz w:val="24"/>
          <w:szCs w:val="24"/>
        </w:rPr>
        <w:t>9</w:t>
      </w:r>
      <w:r>
        <w:rPr>
          <w:rFonts w:ascii="Liberation Serif" w:hAnsi="Liberation Serif" w:cs="Liberation Serif"/>
          <w:sz w:val="24"/>
          <w:szCs w:val="24"/>
        </w:rPr>
        <w:t xml:space="preserve"> r., do godz. 1</w:t>
      </w:r>
      <w:r w:rsidR="00C01F6A">
        <w:rPr>
          <w:rFonts w:ascii="Liberation Serif" w:hAnsi="Liberation Serif" w:cs="Liberation Serif"/>
          <w:sz w:val="24"/>
          <w:szCs w:val="24"/>
        </w:rPr>
        <w:t>5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punkt kancelaryjny,</w:t>
      </w:r>
      <w:r w:rsidR="00C01F6A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(parter). Dokumenty należy złożyć bezpośrednio w siedzibie Starostwa Powiatowego z dopiskiem na kopercie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i/>
          <w:sz w:val="24"/>
          <w:szCs w:val="24"/>
        </w:rPr>
        <w:t>„Nabór na wolne kierownicze stanowisko urzędnicze – dyrektor Wydziału Zarządzania Kryzysowego i Spraw Obronnych”.</w:t>
      </w:r>
    </w:p>
    <w:p w14:paraId="4699B285" w14:textId="77777777" w:rsidR="005165E3" w:rsidRDefault="005165E3" w:rsidP="00C01F6A">
      <w:pPr>
        <w:pStyle w:val="Akapitzlist"/>
        <w:numPr>
          <w:ilvl w:val="0"/>
          <w:numId w:val="5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spacing w:line="271" w:lineRule="auto"/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t>w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14:paraId="11626233" w14:textId="77777777" w:rsidR="005165E3" w:rsidRDefault="005165E3" w:rsidP="00C01F6A">
      <w:pPr>
        <w:spacing w:line="271" w:lineRule="auto"/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14:paraId="065DF5C1" w14:textId="77777777" w:rsidR="005165E3" w:rsidRDefault="005165E3" w:rsidP="00C01F6A">
      <w:pPr>
        <w:numPr>
          <w:ilvl w:val="0"/>
          <w:numId w:val="7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rozpatrzone;</w:t>
      </w:r>
    </w:p>
    <w:p w14:paraId="5DA99B91" w14:textId="74A63040" w:rsidR="005165E3" w:rsidRDefault="005165E3" w:rsidP="00C01F6A">
      <w:pPr>
        <w:numPr>
          <w:ilvl w:val="0"/>
          <w:numId w:val="8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Kandydaci spełniający wymagania formalne zostaną powiadomieni o terminie rozmowy kwalifikacyjnej, w</w:t>
      </w:r>
      <w:r w:rsidR="00C01F6A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trakcie której zostanie sprawdzona znajomość przepisów prawa wskazanych w pkt 3.3 ogłoszenia</w:t>
      </w:r>
      <w:r w:rsidR="00C01F6A">
        <w:rPr>
          <w:rFonts w:ascii="Liberation Serif" w:hAnsi="Liberation Serif" w:cs="Liberation Serif"/>
          <w:sz w:val="24"/>
          <w:szCs w:val="24"/>
        </w:rPr>
        <w:t>;</w:t>
      </w:r>
    </w:p>
    <w:p w14:paraId="4EC1FB31" w14:textId="77777777" w:rsidR="005165E3" w:rsidRDefault="005165E3" w:rsidP="00C01F6A">
      <w:pPr>
        <w:numPr>
          <w:ilvl w:val="0"/>
          <w:numId w:val="7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zniszczone;</w:t>
      </w:r>
    </w:p>
    <w:p w14:paraId="02CE67C3" w14:textId="77777777" w:rsidR="005165E3" w:rsidRDefault="005165E3" w:rsidP="00C01F6A">
      <w:pPr>
        <w:numPr>
          <w:ilvl w:val="0"/>
          <w:numId w:val="7"/>
        </w:numPr>
        <w:spacing w:line="271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14:paraId="436F58F7" w14:textId="77777777" w:rsidR="005165E3" w:rsidRDefault="005165E3" w:rsidP="00C01F6A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21B4CD42" w14:textId="77777777" w:rsidR="005165E3" w:rsidRDefault="005165E3" w:rsidP="00C01F6A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30331912" w14:textId="77777777" w:rsidR="005165E3" w:rsidRDefault="005165E3" w:rsidP="00C01F6A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335594F1" w14:textId="77777777" w:rsidR="005165E3" w:rsidRDefault="005165E3" w:rsidP="00C01F6A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753FAD60" w14:textId="249066FA" w:rsidR="005165E3" w:rsidRDefault="005165E3" w:rsidP="00C01F6A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</w:t>
      </w:r>
      <w:r w:rsidR="00C01F6A">
        <w:rPr>
          <w:rFonts w:ascii="Liberation Serif" w:hAnsi="Liberation Serif" w:cs="Liberation Serif"/>
          <w:sz w:val="24"/>
          <w:szCs w:val="24"/>
        </w:rPr>
        <w:t>27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C01F6A">
        <w:rPr>
          <w:rFonts w:ascii="Liberation Serif" w:hAnsi="Liberation Serif" w:cs="Liberation Serif"/>
          <w:sz w:val="24"/>
          <w:szCs w:val="24"/>
        </w:rPr>
        <w:t>sierpnia</w:t>
      </w:r>
      <w:r>
        <w:rPr>
          <w:rFonts w:ascii="Liberation Serif" w:hAnsi="Liberation Serif" w:cs="Liberation Serif"/>
          <w:sz w:val="24"/>
          <w:szCs w:val="24"/>
        </w:rPr>
        <w:t xml:space="preserve"> 201</w:t>
      </w:r>
      <w:r w:rsidR="00C01F6A">
        <w:rPr>
          <w:rFonts w:ascii="Liberation Serif" w:hAnsi="Liberation Serif" w:cs="Liberation Serif"/>
          <w:sz w:val="24"/>
          <w:szCs w:val="24"/>
        </w:rPr>
        <w:t>9</w:t>
      </w:r>
      <w:r>
        <w:rPr>
          <w:rFonts w:ascii="Liberation Serif" w:hAnsi="Liberation Serif" w:cs="Liberation Serif"/>
          <w:sz w:val="24"/>
          <w:szCs w:val="24"/>
        </w:rPr>
        <w:t xml:space="preserve"> r. </w:t>
      </w:r>
    </w:p>
    <w:p w14:paraId="26EB3530" w14:textId="77777777" w:rsidR="005165E3" w:rsidRDefault="005165E3" w:rsidP="00C01F6A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286428EA" w14:textId="77777777" w:rsidR="005165E3" w:rsidRDefault="005165E3" w:rsidP="00C01F6A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25824E82" w14:textId="77777777" w:rsidR="005165E3" w:rsidRDefault="005165E3" w:rsidP="00C01F6A">
      <w:pPr>
        <w:spacing w:line="271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130A9F3B" w14:textId="77777777" w:rsidR="005165E3" w:rsidRDefault="005165E3" w:rsidP="00C01F6A">
      <w:pPr>
        <w:spacing w:line="271" w:lineRule="auto"/>
        <w:ind w:left="637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STAROSTA</w:t>
      </w:r>
    </w:p>
    <w:p w14:paraId="198B5149" w14:textId="77777777" w:rsidR="005165E3" w:rsidRDefault="005165E3" w:rsidP="00C01F6A">
      <w:pPr>
        <w:spacing w:line="271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10BA0F80" w14:textId="77777777" w:rsidR="005165E3" w:rsidRDefault="005165E3" w:rsidP="00C01F6A">
      <w:pPr>
        <w:spacing w:line="271" w:lineRule="auto"/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4CF15AE5" w14:textId="0AEAD239" w:rsidR="005165E3" w:rsidRPr="00C01F6A" w:rsidRDefault="00C01F6A" w:rsidP="00C01F6A">
      <w:pPr>
        <w:spacing w:line="271" w:lineRule="auto"/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 w:rsidRPr="00C01F6A">
        <w:rPr>
          <w:rFonts w:ascii="Liberation Serif" w:hAnsi="Liberation Serif" w:cs="Liberation Serif"/>
          <w:b/>
          <w:i/>
          <w:sz w:val="24"/>
          <w:szCs w:val="24"/>
        </w:rPr>
        <w:t>Krzysztof Wiśniewski</w:t>
      </w:r>
    </w:p>
    <w:p w14:paraId="6238E246" w14:textId="77777777" w:rsidR="005165E3" w:rsidRDefault="005165E3" w:rsidP="005165E3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p w14:paraId="3B4D8487" w14:textId="77777777" w:rsidR="005165E3" w:rsidRDefault="005165E3" w:rsidP="005165E3"/>
    <w:p w14:paraId="1563115C" w14:textId="77777777" w:rsidR="00380D49" w:rsidRDefault="00380D49"/>
    <w:sectPr w:rsidR="0038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0D59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644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396E6AF6"/>
    <w:multiLevelType w:val="multilevel"/>
    <w:tmpl w:val="27E24C22"/>
    <w:lvl w:ilvl="0">
      <w:start w:val="4"/>
      <w:numFmt w:val="decimal"/>
      <w:lvlText w:val="%1."/>
      <w:lvlJc w:val="left"/>
      <w:pPr>
        <w:ind w:left="360" w:hanging="360"/>
      </w:pPr>
      <w:rPr>
        <w:rFonts w:ascii="Liberation Serif" w:hAnsi="Liberation Serif" w:cs="Liberation Serif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ascii="Liberation Serif" w:hAnsi="Liberation Serif" w:cs="Liberation Serif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6" w15:restartNumberingAfterBreak="0">
    <w:nsid w:val="450B6F23"/>
    <w:multiLevelType w:val="hybridMultilevel"/>
    <w:tmpl w:val="C506ED26"/>
    <w:lvl w:ilvl="0" w:tplc="60644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209EE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4E"/>
    <w:rsid w:val="00380D49"/>
    <w:rsid w:val="005165E3"/>
    <w:rsid w:val="0073698F"/>
    <w:rsid w:val="009D024E"/>
    <w:rsid w:val="00C0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F481"/>
  <w15:chartTrackingRefBased/>
  <w15:docId w15:val="{3C6D9FAD-71C3-46E8-B5A1-DFC499A0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6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65E3"/>
    <w:pPr>
      <w:ind w:left="720"/>
      <w:contextualSpacing/>
    </w:pPr>
  </w:style>
  <w:style w:type="character" w:customStyle="1" w:styleId="txt-new1">
    <w:name w:val="txt-new1"/>
    <w:basedOn w:val="Domylnaczcionkaakapitu"/>
    <w:rsid w:val="00516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6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2</cp:revision>
  <cp:lastPrinted>2019-08-27T08:53:00Z</cp:lastPrinted>
  <dcterms:created xsi:type="dcterms:W3CDTF">2019-08-27T08:34:00Z</dcterms:created>
  <dcterms:modified xsi:type="dcterms:W3CDTF">2019-08-27T08:54:00Z</dcterms:modified>
</cp:coreProperties>
</file>