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03BEE" w14:textId="77777777" w:rsidR="001F2105" w:rsidRDefault="001F2105" w:rsidP="001F2105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14:paraId="02F7E298" w14:textId="77777777" w:rsidR="001F2105" w:rsidRDefault="001F2105" w:rsidP="001F2105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STANOWISKO DS. PRZYRODY W WYDZIALE OCHRONY ŚRODOWSKA, ROLNICTWA I LEŚNICTWA</w:t>
      </w:r>
    </w:p>
    <w:p w14:paraId="7ABC9F7B" w14:textId="77777777" w:rsidR="001F2105" w:rsidRDefault="001F2105" w:rsidP="001F2105">
      <w:pPr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1F2105" w14:paraId="2EB76186" w14:textId="77777777" w:rsidTr="001F2105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2FB7" w14:textId="77777777" w:rsidR="001F2105" w:rsidRDefault="001F210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5DF7" w14:textId="77777777" w:rsidR="001F2105" w:rsidRDefault="001F210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551FA871" w14:textId="77777777" w:rsidR="001F2105" w:rsidRDefault="001F210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3A8DDD7A" w14:textId="77777777" w:rsidR="001F2105" w:rsidRDefault="001F210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6F7676C5" w14:textId="77777777" w:rsidR="001F2105" w:rsidRDefault="001F210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1F2105" w14:paraId="08681A42" w14:textId="77777777" w:rsidTr="001F2105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1231" w14:textId="77777777" w:rsidR="001F2105" w:rsidRDefault="001F210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CAB3" w14:textId="77777777" w:rsidR="001F2105" w:rsidRDefault="001F2105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lang w:eastAsia="en-US"/>
              </w:rPr>
              <w:t xml:space="preserve">Stanowisko </w:t>
            </w:r>
            <w:r>
              <w:rPr>
                <w:rFonts w:ascii="Liberation Serif" w:hAnsi="Liberation Serif"/>
                <w:b/>
                <w:lang w:eastAsia="en-US"/>
              </w:rPr>
              <w:t xml:space="preserve"> ds. przyrody w Wydziale Ochrony Środowiska, Rolnictwa i Leśnictwa</w:t>
            </w:r>
          </w:p>
        </w:tc>
      </w:tr>
      <w:tr w:rsidR="001F2105" w14:paraId="3FB8F367" w14:textId="77777777" w:rsidTr="001F2105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8AA" w14:textId="77777777" w:rsidR="001F2105" w:rsidRDefault="001F210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29F2FE90" w14:textId="77777777" w:rsidR="001F2105" w:rsidRDefault="001F210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6A1C94C1" w14:textId="77777777" w:rsidR="001F2105" w:rsidRDefault="001F210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A406" w14:textId="3891FBE6" w:rsidR="001F2105" w:rsidRDefault="001F210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Klaudia Jurek</w:t>
            </w:r>
          </w:p>
          <w:p w14:paraId="06387A50" w14:textId="5BA9AA52" w:rsidR="001F2105" w:rsidRDefault="001F210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ZAMIESZKAŁA w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e Lwówku Śląskim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2105" w14:paraId="144CCF57" w14:textId="77777777" w:rsidTr="001F2105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93EE" w14:textId="77777777" w:rsidR="001F2105" w:rsidRDefault="001F210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DF51" w14:textId="18DA1CD3" w:rsidR="001F2105" w:rsidRDefault="001F2105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Wybrana osoba spełniła wymagania formalne i uzyskała wymaganą ilość punktów w trakcie rozmowy kwalifikacyjnej wykazując się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niezbędną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61BAF6D3" w14:textId="67045890" w:rsidR="001F2105" w:rsidRDefault="001F2105" w:rsidP="001F2105">
      <w:pPr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</w:t>
      </w:r>
      <w:r>
        <w:rPr>
          <w:rFonts w:ascii="Liberation Serif" w:hAnsi="Liberation Serif"/>
        </w:rPr>
        <w:t>08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</w:rPr>
        <w:t>06</w:t>
      </w:r>
    </w:p>
    <w:p w14:paraId="5C9BDBA9" w14:textId="77777777" w:rsidR="001F2105" w:rsidRDefault="001F2105" w:rsidP="001F2105">
      <w:pPr>
        <w:ind w:left="284"/>
        <w:outlineLvl w:val="0"/>
        <w:rPr>
          <w:rFonts w:ascii="Liberation Serif" w:hAnsi="Liberation Serif"/>
        </w:rPr>
      </w:pPr>
    </w:p>
    <w:p w14:paraId="6246C885" w14:textId="77777777" w:rsidR="001F2105" w:rsidRDefault="001F2105" w:rsidP="001F2105">
      <w:pPr>
        <w:ind w:left="284"/>
        <w:outlineLvl w:val="0"/>
        <w:rPr>
          <w:rFonts w:ascii="Liberation Serif" w:hAnsi="Liberation Serif"/>
        </w:rPr>
      </w:pPr>
    </w:p>
    <w:p w14:paraId="50878642" w14:textId="77777777" w:rsidR="001F2105" w:rsidRDefault="001F2105" w:rsidP="001F2105">
      <w:pPr>
        <w:ind w:left="284"/>
        <w:outlineLvl w:val="0"/>
        <w:rPr>
          <w:rFonts w:ascii="Liberation Serif" w:hAnsi="Liberation Serif"/>
        </w:rPr>
      </w:pPr>
    </w:p>
    <w:p w14:paraId="7A367A0C" w14:textId="77777777" w:rsidR="001F2105" w:rsidRDefault="001F2105" w:rsidP="001F2105">
      <w:pPr>
        <w:ind w:left="284"/>
        <w:outlineLvl w:val="0"/>
        <w:rPr>
          <w:rFonts w:ascii="Liberation Serif" w:hAnsi="Liberation Serif"/>
        </w:rPr>
      </w:pPr>
      <w:bookmarkStart w:id="0" w:name="_GoBack"/>
      <w:bookmarkEnd w:id="0"/>
    </w:p>
    <w:p w14:paraId="16F52A07" w14:textId="77777777" w:rsidR="001F2105" w:rsidRDefault="001F2105" w:rsidP="001F2105">
      <w:pPr>
        <w:outlineLvl w:val="0"/>
        <w:rPr>
          <w:rFonts w:ascii="Liberation Serif" w:hAnsi="Liberation Serif"/>
          <w:sz w:val="22"/>
          <w:szCs w:val="22"/>
        </w:rPr>
      </w:pPr>
    </w:p>
    <w:p w14:paraId="565A1832" w14:textId="77777777" w:rsidR="001F2105" w:rsidRDefault="001F2105" w:rsidP="001F2105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14:paraId="595F2535" w14:textId="77777777" w:rsidR="001F2105" w:rsidRDefault="001F2105" w:rsidP="001F2105">
      <w:pPr>
        <w:jc w:val="center"/>
        <w:rPr>
          <w:rFonts w:ascii="Liberation Serif" w:hAnsi="Liberation Serif"/>
          <w:b/>
        </w:rPr>
      </w:pPr>
    </w:p>
    <w:p w14:paraId="32234370" w14:textId="77777777" w:rsidR="001F2105" w:rsidRDefault="001F2105" w:rsidP="001F2105">
      <w:pPr>
        <w:jc w:val="center"/>
        <w:rPr>
          <w:rFonts w:ascii="Liberation Serif" w:hAnsi="Liberation Serif"/>
          <w:b/>
        </w:rPr>
      </w:pPr>
    </w:p>
    <w:p w14:paraId="0DDEE9B8" w14:textId="77777777" w:rsidR="001F2105" w:rsidRDefault="001F2105" w:rsidP="001F2105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Krzysztof Wiśniewski </w:t>
      </w:r>
    </w:p>
    <w:p w14:paraId="3BB8FD01" w14:textId="77777777" w:rsidR="001F2105" w:rsidRDefault="001F2105" w:rsidP="001F2105">
      <w:pPr>
        <w:jc w:val="center"/>
        <w:rPr>
          <w:rFonts w:ascii="Liberation Serif" w:hAnsi="Liberation Serif"/>
        </w:rPr>
      </w:pPr>
    </w:p>
    <w:p w14:paraId="42CEDBF1" w14:textId="77777777" w:rsidR="001F2105" w:rsidRDefault="001F2105" w:rsidP="001F2105"/>
    <w:p w14:paraId="14D87875" w14:textId="77777777" w:rsidR="001F2105" w:rsidRDefault="001F2105" w:rsidP="001F2105"/>
    <w:p w14:paraId="4F91D40E" w14:textId="77777777" w:rsidR="001F2105" w:rsidRDefault="001F2105" w:rsidP="001F2105"/>
    <w:p w14:paraId="2880F5BA" w14:textId="77777777" w:rsidR="001F2105" w:rsidRDefault="001F2105" w:rsidP="001F2105"/>
    <w:p w14:paraId="765FB5D6" w14:textId="77777777" w:rsidR="001F2105" w:rsidRDefault="001F2105" w:rsidP="001F2105"/>
    <w:p w14:paraId="1D051EF4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DA"/>
    <w:rsid w:val="001F2105"/>
    <w:rsid w:val="00380D49"/>
    <w:rsid w:val="005B1A0E"/>
    <w:rsid w:val="0073698F"/>
    <w:rsid w:val="008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C7B4"/>
  <w15:chartTrackingRefBased/>
  <w15:docId w15:val="{203E7CB9-FC28-487F-994D-14B3E560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F210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1F2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2020-08-05T14:01:00Z</cp:lastPrinted>
  <dcterms:created xsi:type="dcterms:W3CDTF">2020-08-05T13:38:00Z</dcterms:created>
  <dcterms:modified xsi:type="dcterms:W3CDTF">2020-08-05T14:36:00Z</dcterms:modified>
</cp:coreProperties>
</file>