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F2B" w:rsidRPr="0034059F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34059F" w:rsidRDefault="00AB47A5" w:rsidP="0034059F">
      <w:pPr>
        <w:jc w:val="center"/>
        <w:rPr>
          <w:b/>
          <w:sz w:val="22"/>
        </w:rPr>
      </w:pPr>
      <w:r w:rsidRPr="0034059F">
        <w:rPr>
          <w:rFonts w:ascii="Liberation Serif" w:hAnsi="Liberation Serif" w:cs="Liberation Serif"/>
          <w:b/>
          <w:sz w:val="28"/>
          <w:szCs w:val="24"/>
        </w:rPr>
        <w:t>V</w:t>
      </w:r>
      <w:r w:rsidR="00A64508">
        <w:rPr>
          <w:rFonts w:ascii="Liberation Serif" w:hAnsi="Liberation Serif" w:cs="Liberation Serif"/>
          <w:b/>
          <w:sz w:val="28"/>
          <w:szCs w:val="24"/>
        </w:rPr>
        <w:t>I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>
        <w:rPr>
          <w:rFonts w:ascii="Liberation Serif" w:hAnsi="Liberation Serif" w:cs="Liberation Serif"/>
          <w:b/>
          <w:sz w:val="28"/>
          <w:szCs w:val="24"/>
        </w:rPr>
        <w:t>2</w:t>
      </w:r>
      <w:r w:rsidR="00015B37">
        <w:rPr>
          <w:rFonts w:ascii="Liberation Serif" w:hAnsi="Liberation Serif" w:cs="Liberation Serif"/>
          <w:b/>
          <w:sz w:val="28"/>
          <w:szCs w:val="24"/>
        </w:rPr>
        <w:t>2</w:t>
      </w:r>
      <w:r w:rsidR="00A64508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>
        <w:rPr>
          <w:rFonts w:ascii="Liberation Serif" w:hAnsi="Liberation Serif" w:cs="Liberation Serif"/>
          <w:b/>
          <w:sz w:val="28"/>
          <w:szCs w:val="24"/>
        </w:rPr>
        <w:t>8</w:t>
      </w:r>
      <w:r w:rsidRPr="0034059F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34059F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34059F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34059F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275E2">
        <w:rPr>
          <w:rFonts w:ascii="Liberation Serif" w:hAnsi="Liberation Serif" w:cs="Liberation Serif"/>
          <w:b/>
          <w:sz w:val="24"/>
          <w:szCs w:val="24"/>
        </w:rPr>
        <w:t>1</w:t>
      </w:r>
      <w:r w:rsidR="00FB783D">
        <w:rPr>
          <w:rFonts w:ascii="Liberation Serif" w:hAnsi="Liberation Serif" w:cs="Liberation Serif"/>
          <w:b/>
          <w:sz w:val="24"/>
          <w:szCs w:val="24"/>
        </w:rPr>
        <w:t>5</w:t>
      </w:r>
      <w:bookmarkStart w:id="0" w:name="_GoBack"/>
      <w:bookmarkEnd w:id="0"/>
      <w:r w:rsidR="00F446B9" w:rsidRPr="0034059F">
        <w:rPr>
          <w:rFonts w:ascii="Liberation Serif" w:hAnsi="Liberation Serif" w:cs="Liberation Serif"/>
          <w:b/>
          <w:sz w:val="24"/>
          <w:szCs w:val="24"/>
        </w:rPr>
        <w:t>.</w:t>
      </w:r>
      <w:r w:rsidR="00227C65">
        <w:rPr>
          <w:rFonts w:ascii="Liberation Serif" w:hAnsi="Liberation Serif" w:cs="Liberation Serif"/>
          <w:b/>
          <w:sz w:val="24"/>
          <w:szCs w:val="24"/>
        </w:rPr>
        <w:t>0</w:t>
      </w:r>
      <w:r w:rsidR="00E46E47">
        <w:rPr>
          <w:rFonts w:ascii="Liberation Serif" w:hAnsi="Liberation Serif" w:cs="Liberation Serif"/>
          <w:b/>
          <w:sz w:val="24"/>
          <w:szCs w:val="24"/>
        </w:rPr>
        <w:t>2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>.201</w:t>
      </w:r>
      <w:r w:rsidR="00227C65">
        <w:rPr>
          <w:rFonts w:ascii="Liberation Serif" w:hAnsi="Liberation Serif" w:cs="Liberation Serif"/>
          <w:b/>
          <w:sz w:val="24"/>
          <w:szCs w:val="24"/>
        </w:rPr>
        <w:t>9</w:t>
      </w:r>
      <w:r w:rsidR="00F446B9" w:rsidRPr="0034059F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695"/>
        <w:gridCol w:w="1972"/>
        <w:gridCol w:w="8835"/>
      </w:tblGrid>
      <w:tr w:rsidR="00096F2B" w:rsidTr="00E46E47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6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8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Tr="00E46E47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88253B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88253B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8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rPr>
                <w:b/>
              </w:rPr>
            </w:pPr>
          </w:p>
        </w:tc>
      </w:tr>
      <w:tr w:rsidR="00096F2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88253B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88253B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88253B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Tr="00E46E47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2E115F">
              <w:rPr>
                <w:rFonts w:ascii="Liberation Serif" w:hAnsi="Liberation Serif"/>
              </w:rPr>
              <w:t xml:space="preserve">rozstrzygnięcia postępowania o udzielenie zamówienia publicznego na realizację zadania pn.: </w:t>
            </w:r>
            <w:r w:rsidRPr="002E115F">
              <w:rPr>
                <w:rFonts w:ascii="Liberation Serif" w:hAnsi="Liberation Serif"/>
                <w:bCs/>
              </w:rPr>
              <w:t>„</w:t>
            </w:r>
            <w:r w:rsidRPr="002E115F">
              <w:rPr>
                <w:rFonts w:ascii="Liberation Serif" w:hAnsi="Liberation Serif" w:cs="Liberation Serif"/>
                <w:bCs/>
              </w:rPr>
              <w:t>Z</w:t>
            </w:r>
            <w:r w:rsidRPr="002E115F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2E115F">
              <w:rPr>
                <w:rFonts w:ascii="Liberation Serif" w:hAnsi="Liberation Serif"/>
                <w:bCs/>
              </w:rPr>
              <w:t>”</w:t>
            </w:r>
            <w:r w:rsidRPr="002E115F">
              <w:rPr>
                <w:rFonts w:ascii="Liberation Serif" w:hAnsi="Liberation Serif"/>
              </w:rPr>
              <w:t xml:space="preserve"> – w zakresie Części I </w:t>
            </w:r>
            <w:proofErr w:type="spellStart"/>
            <w:r w:rsidRPr="002E115F">
              <w:rPr>
                <w:rFonts w:ascii="Liberation Serif" w:hAnsi="Liberation Serif"/>
              </w:rPr>
              <w:t>i</w:t>
            </w:r>
            <w:proofErr w:type="spellEnd"/>
            <w:r w:rsidRPr="002E115F">
              <w:rPr>
                <w:rFonts w:ascii="Liberation Serif" w:hAnsi="Liberation Serif"/>
              </w:rPr>
              <w:t xml:space="preserve"> III</w:t>
            </w:r>
          </w:p>
        </w:tc>
      </w:tr>
      <w:tr w:rsidR="00015B37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015B37">
              <w:rPr>
                <w:rFonts w:ascii="Liberation Serif" w:hAnsi="Liberation Serif"/>
                <w:sz w:val="24"/>
              </w:rPr>
              <w:t xml:space="preserve">rozstrzygnięcia postępowania o udzielenie zamówienia publicznego pn.: </w:t>
            </w:r>
            <w:r w:rsidRPr="00015B37">
              <w:rPr>
                <w:rFonts w:ascii="Liberation Serif" w:hAnsi="Liberation Serif"/>
                <w:bCs/>
                <w:sz w:val="24"/>
              </w:rPr>
              <w:t>„</w:t>
            </w:r>
            <w:r w:rsidRPr="00015B37">
              <w:rPr>
                <w:rFonts w:ascii="Liberation Serif" w:hAnsi="Liberation Serif" w:cs="Liberation Serif"/>
                <w:sz w:val="24"/>
              </w:rPr>
              <w:t>Zakup</w:t>
            </w:r>
            <w:r>
              <w:rPr>
                <w:rFonts w:ascii="Liberation Serif" w:hAnsi="Liberation Serif" w:cs="Liberation Serif"/>
                <w:sz w:val="24"/>
              </w:rPr>
              <w:br/>
            </w:r>
            <w:r w:rsidRPr="00015B37">
              <w:rPr>
                <w:rFonts w:ascii="Liberation Serif" w:hAnsi="Liberation Serif" w:cs="Liberation Serif"/>
                <w:sz w:val="24"/>
              </w:rPr>
              <w:t>i dostawa 6 komputerów przenośnych wraz z oprogramowaniem na potrzeby Transgranicznego Centrum Zarządzania Kryzysowego i Szkolenia Specjalistycznego</w:t>
            </w:r>
            <w:r w:rsidRPr="00015B37">
              <w:rPr>
                <w:rFonts w:ascii="Liberation Serif" w:hAnsi="Liberation Serif"/>
                <w:sz w:val="24"/>
              </w:rPr>
              <w:t>”</w:t>
            </w:r>
          </w:p>
        </w:tc>
      </w:tr>
      <w:tr w:rsidR="00FF2229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04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F26CCE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015B37" w:rsidRDefault="00FF2229" w:rsidP="00015B37">
            <w:pPr>
              <w:pStyle w:val="Tretekstu"/>
              <w:rPr>
                <w:rFonts w:ascii="Liberation Serif" w:hAnsi="Liberation Serif"/>
                <w:sz w:val="24"/>
              </w:rPr>
            </w:pPr>
            <w:r>
              <w:rPr>
                <w:rFonts w:ascii="Liberation Serif" w:hAnsi="Liberation Serif"/>
                <w:sz w:val="24"/>
              </w:rPr>
              <w:t>zmian w budżecie powiatu jeleniogórskiego na 2018 rok.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F26CCE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F26CCE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Default="00F26CCE" w:rsidP="00F26CCE">
            <w:pPr>
              <w:pStyle w:val="Tretekstu"/>
              <w:rPr>
                <w:rFonts w:ascii="Liberation Serif" w:hAnsi="Liberation Serif"/>
                <w:sz w:val="24"/>
              </w:rPr>
            </w:pP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EA6274">
            <w:pPr>
              <w:jc w:val="both"/>
              <w:rPr>
                <w:rFonts w:ascii="Liberation Serif" w:hAnsi="Liberation Serif"/>
                <w:sz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Akceptacji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treści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projektu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porozumienia w sprawie określenia zasad rozliczenia kosztów postępowania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 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z uzgodnień  w sprawie nabycia przez Powiat Jeleniogórski nieruchomości położonej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DB6BB2" w:rsidRDefault="00DB6BB2" w:rsidP="00F26CCE">
            <w:pPr>
              <w:pStyle w:val="Tretekstu"/>
              <w:rPr>
                <w:rFonts w:ascii="Liberation Serif" w:hAnsi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</w:t>
            </w: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na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stanowisko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Głównego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DB6BB2">
              <w:rPr>
                <w:rFonts w:ascii="Liberation Serif" w:hAnsi="Liberation Serif" w:cs="Liberation Serif"/>
                <w:sz w:val="24"/>
                <w:szCs w:val="24"/>
              </w:rPr>
              <w:t>Księgowego w Domu Wczasów Dziecięcych i Promocji Zdrowia w Szklarskiej Porębie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</w:tr>
      <w:tr w:rsidR="00DB6BB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DB6BB2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DB6BB2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DB6BB2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3F1464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3F1464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9E603A">
              <w:rPr>
                <w:rFonts w:ascii="Liberation Serif" w:hAnsi="Liberation Serif" w:cs="Liberation Serif"/>
                <w:sz w:val="24"/>
              </w:rPr>
              <w:t>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9E603A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turystyki i krajoznawstwa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9E603A">
              <w:rPr>
                <w:rFonts w:ascii="Liberation Serif" w:hAnsi="Liberation Serif" w:cs="Liberation Serif"/>
              </w:rPr>
              <w:t>z zakresu kultury i ochrony dziedzictwa narodowego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3F1464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jc w:val="both"/>
              <w:rPr>
                <w:sz w:val="1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3F1464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3F1464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>wprowadzenia jednolitych zasad sporządzania sprawozdania finansowego przez podległe jednostki organizacyjne Powiatu Jeleniogórskiego</w:t>
            </w:r>
            <w:r>
              <w:rPr>
                <w:rFonts w:ascii="Liberation Serif" w:hAnsi="Liberation Serif" w:cs="Liberation Serif"/>
                <w:sz w:val="24"/>
              </w:rPr>
              <w:t xml:space="preserve"> </w:t>
            </w:r>
          </w:p>
        </w:tc>
      </w:tr>
      <w:tr w:rsid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9E603A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9E603A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9E603A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E673D3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9E603A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9E603A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9E603A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37A4B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937A4B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937A4B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2  do Porozumienia z Gminą Janowice Wielkie dotyczącego użyczenia lokalu stanowiącego własność Gminy w celu udzielania nieodpłatnej pomocy prawnej oraz nieodpłatnego poradnictwa obywatelskiego w roku 2019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9E603A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937A4B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937A4B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</w:t>
            </w:r>
            <w:r>
              <w:rPr>
                <w:rFonts w:ascii="Liberation Serif" w:hAnsi="Liberation Serif" w:cs="Liberation Serif"/>
                <w:bCs/>
                <w:szCs w:val="28"/>
              </w:rPr>
              <w:t>.</w:t>
            </w:r>
          </w:p>
        </w:tc>
      </w:tr>
      <w:tr w:rsidR="00937A4B" w:rsidRPr="009E603A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937A4B">
              <w:rPr>
                <w:rFonts w:ascii="Liberation Serif" w:hAnsi="Liberation Serif" w:cs="Liberation Serif"/>
                <w:szCs w:val="28"/>
              </w:rPr>
              <w:t>zmieniając</w:t>
            </w:r>
            <w:r>
              <w:rPr>
                <w:rFonts w:ascii="Liberation Serif" w:hAnsi="Liberation Serif" w:cs="Liberation Serif"/>
                <w:szCs w:val="28"/>
              </w:rPr>
              <w:t>a</w:t>
            </w:r>
            <w:r w:rsidRPr="00937A4B">
              <w:rPr>
                <w:rFonts w:ascii="Liberation Serif" w:hAnsi="Liberation Serif" w:cs="Liberation Serif"/>
                <w:szCs w:val="28"/>
              </w:rPr>
              <w:t xml:space="preserve"> uchwałę w sprawie wprowadzenia zasad centralizacji rozliczeń podatku od towarów i usług (VAT) w Powiecie Jeleniogórskim</w:t>
            </w:r>
          </w:p>
          <w:p w:rsidR="00947DA6" w:rsidRPr="00937A4B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88253B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Default="00947DA6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88253B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9</w:t>
            </w:r>
          </w:p>
          <w:p w:rsidR="00DD1157" w:rsidRPr="0088253B" w:rsidRDefault="00DD1157" w:rsidP="005A077D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88253B" w:rsidRDefault="00947DA6" w:rsidP="005A077D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Default="008C416C" w:rsidP="005A07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937A4B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8C416C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8C416C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8C416C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C62DCC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8C416C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DD115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C62DCC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DD1157">
              <w:rPr>
                <w:rFonts w:ascii="Liberation Serif" w:hAnsi="Liberation Serif" w:cs="Liberation Serif"/>
                <w:sz w:val="24"/>
                <w:szCs w:val="24"/>
              </w:rPr>
              <w:t xml:space="preserve"> z zakresu kultury i ochrony dziedzictwa narodowego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E46E47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do zaciągania zobowiązań z tytułu umów, których realizacja w roku budżetowym 2019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i w latach następnych jest niezbędna do zapewnienia ciągłości działania jednostek budżetowych Powiatu</w:t>
            </w:r>
          </w:p>
        </w:tc>
      </w:tr>
      <w:tr w:rsidR="00E46E47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DD1157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E46E47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DD1157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76078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76078" w:rsidRDefault="00576078" w:rsidP="00576078">
            <w:pPr>
              <w:ind w:left="38"/>
              <w:jc w:val="both"/>
              <w:rPr>
                <w:sz w:val="18"/>
              </w:rPr>
            </w:pPr>
            <w:r w:rsidRPr="00576078">
              <w:rPr>
                <w:rFonts w:ascii="Liberation Serif" w:hAnsi="Liberation Serif"/>
                <w:sz w:val="24"/>
              </w:rPr>
              <w:t>udzielenia upoważnienia do reprezentowania Powiatu Jeleniogórskiego w Dolnośląskiej Organizacji Turystycznej</w:t>
            </w:r>
            <w:r w:rsidRPr="00576078">
              <w:rPr>
                <w:rFonts w:ascii="Liberation Serif" w:hAnsi="Liberation Serif"/>
                <w:bCs/>
                <w:sz w:val="24"/>
              </w:rPr>
              <w:t xml:space="preserve"> we Wrocławiu</w:t>
            </w:r>
          </w:p>
        </w:tc>
      </w:tr>
      <w:tr w:rsidR="00576078" w:rsidRPr="00937A4B" w:rsidTr="00E46E47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14/4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576078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8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76078">
              <w:rPr>
                <w:rFonts w:ascii="Liberation Serif" w:hAnsi="Liberation Serif" w:cs="Liberation Serif"/>
              </w:rPr>
              <w:t>oddania w użyczenie jednostkom organizacyjnym Powiatu pomieszczeń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576078">
              <w:rPr>
                <w:rFonts w:ascii="Liberation Serif" w:hAnsi="Liberation Serif" w:cs="Liberation Serif"/>
              </w:rPr>
              <w:t>w budynku administracyjno-biurowym położonym w Jeleniej Górze przy ul. Podchorążych 15,</w:t>
            </w:r>
            <w:r>
              <w:rPr>
                <w:rFonts w:ascii="Liberation Serif" w:hAnsi="Liberation Serif" w:cs="Liberation Serif"/>
              </w:rPr>
              <w:br/>
            </w:r>
            <w:r w:rsidRPr="00576078">
              <w:rPr>
                <w:rFonts w:ascii="Liberation Serif" w:hAnsi="Liberation Serif" w:cs="Liberation Serif"/>
              </w:rPr>
              <w:t>w granicach działki nr 1/14, obręb 28NE</w:t>
            </w:r>
          </w:p>
        </w:tc>
      </w:tr>
    </w:tbl>
    <w:p w:rsidR="00E46E47" w:rsidRDefault="00E46E47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p w:rsidR="00576078" w:rsidRDefault="00576078" w:rsidP="00E46E47">
      <w:pPr>
        <w:suppressAutoHyphens w:val="0"/>
        <w:ind w:left="360"/>
        <w:jc w:val="both"/>
        <w:rPr>
          <w:rFonts w:ascii="Liberation Serif" w:hAnsi="Liberation Serif" w:cs="Liberation Serif"/>
          <w:szCs w:val="24"/>
        </w:rPr>
      </w:pPr>
    </w:p>
    <w:sectPr w:rsidR="00576078" w:rsidSect="00096F2B">
      <w:headerReference w:type="default" r:id="rId7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3B80" w:rsidRDefault="001A3B80" w:rsidP="00096F2B">
      <w:r>
        <w:separator/>
      </w:r>
    </w:p>
  </w:endnote>
  <w:endnote w:type="continuationSeparator" w:id="0">
    <w:p w:rsidR="001A3B80" w:rsidRDefault="001A3B80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3B80" w:rsidRDefault="001A3B80" w:rsidP="00096F2B">
      <w:r>
        <w:separator/>
      </w:r>
    </w:p>
  </w:footnote>
  <w:footnote w:type="continuationSeparator" w:id="0">
    <w:p w:rsidR="001A3B80" w:rsidRDefault="001A3B80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3B80" w:rsidRDefault="00B3451E">
    <w:pPr>
      <w:pStyle w:val="Gwk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A3B80" w:rsidRDefault="001A3B80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1A3B80" w:rsidRDefault="001A3B80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F2B"/>
    <w:rsid w:val="00004044"/>
    <w:rsid w:val="00006738"/>
    <w:rsid w:val="00010A70"/>
    <w:rsid w:val="00011932"/>
    <w:rsid w:val="0001560D"/>
    <w:rsid w:val="00015B37"/>
    <w:rsid w:val="00020508"/>
    <w:rsid w:val="00021730"/>
    <w:rsid w:val="00032341"/>
    <w:rsid w:val="00041EAB"/>
    <w:rsid w:val="00096F2B"/>
    <w:rsid w:val="000C5944"/>
    <w:rsid w:val="001275E2"/>
    <w:rsid w:val="00136B2F"/>
    <w:rsid w:val="001556B4"/>
    <w:rsid w:val="0017311A"/>
    <w:rsid w:val="00191B66"/>
    <w:rsid w:val="001A3B80"/>
    <w:rsid w:val="001A7F3E"/>
    <w:rsid w:val="001C4571"/>
    <w:rsid w:val="001F7514"/>
    <w:rsid w:val="00213337"/>
    <w:rsid w:val="00227C65"/>
    <w:rsid w:val="002422FC"/>
    <w:rsid w:val="00256E35"/>
    <w:rsid w:val="00284596"/>
    <w:rsid w:val="00296F67"/>
    <w:rsid w:val="002B2346"/>
    <w:rsid w:val="002E115F"/>
    <w:rsid w:val="00300317"/>
    <w:rsid w:val="0030102A"/>
    <w:rsid w:val="003138DF"/>
    <w:rsid w:val="00326739"/>
    <w:rsid w:val="00335243"/>
    <w:rsid w:val="0034059F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144E4"/>
    <w:rsid w:val="0041519E"/>
    <w:rsid w:val="00420F5C"/>
    <w:rsid w:val="00422E41"/>
    <w:rsid w:val="00436F78"/>
    <w:rsid w:val="004A0523"/>
    <w:rsid w:val="004A5E9A"/>
    <w:rsid w:val="004B3201"/>
    <w:rsid w:val="004C658C"/>
    <w:rsid w:val="004C7FEC"/>
    <w:rsid w:val="004F53B3"/>
    <w:rsid w:val="0051256A"/>
    <w:rsid w:val="00516A2E"/>
    <w:rsid w:val="00536DBB"/>
    <w:rsid w:val="00556048"/>
    <w:rsid w:val="00562DA9"/>
    <w:rsid w:val="00576078"/>
    <w:rsid w:val="005E00CF"/>
    <w:rsid w:val="00634ADC"/>
    <w:rsid w:val="006470F5"/>
    <w:rsid w:val="0067286A"/>
    <w:rsid w:val="006B785C"/>
    <w:rsid w:val="006E0F5C"/>
    <w:rsid w:val="006E626C"/>
    <w:rsid w:val="00704ECA"/>
    <w:rsid w:val="00714866"/>
    <w:rsid w:val="007210D5"/>
    <w:rsid w:val="00773365"/>
    <w:rsid w:val="00780918"/>
    <w:rsid w:val="00814C86"/>
    <w:rsid w:val="0085297D"/>
    <w:rsid w:val="00854849"/>
    <w:rsid w:val="0088253B"/>
    <w:rsid w:val="00891709"/>
    <w:rsid w:val="00897495"/>
    <w:rsid w:val="008B41A3"/>
    <w:rsid w:val="008C416C"/>
    <w:rsid w:val="008D5D90"/>
    <w:rsid w:val="008F2C69"/>
    <w:rsid w:val="008F377F"/>
    <w:rsid w:val="00902EDC"/>
    <w:rsid w:val="00910181"/>
    <w:rsid w:val="00930A39"/>
    <w:rsid w:val="009362A3"/>
    <w:rsid w:val="00937A4B"/>
    <w:rsid w:val="00947DA6"/>
    <w:rsid w:val="00983E69"/>
    <w:rsid w:val="00986C9B"/>
    <w:rsid w:val="00990088"/>
    <w:rsid w:val="009B6131"/>
    <w:rsid w:val="009C020D"/>
    <w:rsid w:val="009E603A"/>
    <w:rsid w:val="009F63CB"/>
    <w:rsid w:val="00A16D2E"/>
    <w:rsid w:val="00A27289"/>
    <w:rsid w:val="00A30AF4"/>
    <w:rsid w:val="00A64508"/>
    <w:rsid w:val="00A66C1E"/>
    <w:rsid w:val="00A741D8"/>
    <w:rsid w:val="00A825AB"/>
    <w:rsid w:val="00A90012"/>
    <w:rsid w:val="00AB47A5"/>
    <w:rsid w:val="00AE5948"/>
    <w:rsid w:val="00B06B0D"/>
    <w:rsid w:val="00B246C9"/>
    <w:rsid w:val="00B313B0"/>
    <w:rsid w:val="00B3451E"/>
    <w:rsid w:val="00B43D25"/>
    <w:rsid w:val="00B67914"/>
    <w:rsid w:val="00B91463"/>
    <w:rsid w:val="00BB1379"/>
    <w:rsid w:val="00BB5A9B"/>
    <w:rsid w:val="00BD5A65"/>
    <w:rsid w:val="00C26309"/>
    <w:rsid w:val="00C62DCC"/>
    <w:rsid w:val="00CB762B"/>
    <w:rsid w:val="00CC038B"/>
    <w:rsid w:val="00CC0DB6"/>
    <w:rsid w:val="00CF1B50"/>
    <w:rsid w:val="00D25455"/>
    <w:rsid w:val="00D42838"/>
    <w:rsid w:val="00D67956"/>
    <w:rsid w:val="00D73E5C"/>
    <w:rsid w:val="00D760B6"/>
    <w:rsid w:val="00D76CA0"/>
    <w:rsid w:val="00DA60C4"/>
    <w:rsid w:val="00DB6BB2"/>
    <w:rsid w:val="00DD1157"/>
    <w:rsid w:val="00DD35E6"/>
    <w:rsid w:val="00DD6663"/>
    <w:rsid w:val="00E11F9D"/>
    <w:rsid w:val="00E46E47"/>
    <w:rsid w:val="00E60502"/>
    <w:rsid w:val="00E673D3"/>
    <w:rsid w:val="00E975EA"/>
    <w:rsid w:val="00EA6274"/>
    <w:rsid w:val="00EB2C2D"/>
    <w:rsid w:val="00EC7FB5"/>
    <w:rsid w:val="00EF52E4"/>
    <w:rsid w:val="00F26CCE"/>
    <w:rsid w:val="00F436FB"/>
    <w:rsid w:val="00F446B9"/>
    <w:rsid w:val="00F46A1B"/>
    <w:rsid w:val="00F716BB"/>
    <w:rsid w:val="00F82443"/>
    <w:rsid w:val="00F966EE"/>
    <w:rsid w:val="00FB783D"/>
    <w:rsid w:val="00FC56B8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6D1EF44"/>
  <w15:docId w15:val="{D1C8C8F3-D0B7-4B2C-943A-026195B02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6</Pages>
  <Words>1651</Words>
  <Characters>9909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Urbanowicz Monika</cp:lastModifiedBy>
  <cp:revision>30</cp:revision>
  <cp:lastPrinted>2003-07-28T15:07:00Z</cp:lastPrinted>
  <dcterms:created xsi:type="dcterms:W3CDTF">2018-11-23T11:10:00Z</dcterms:created>
  <dcterms:modified xsi:type="dcterms:W3CDTF">2019-02-15T11:59:00Z</dcterms:modified>
  <dc:language>pl-PL</dc:language>
</cp:coreProperties>
</file>