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713A" w14:textId="6E976903" w:rsidR="009773B8" w:rsidRPr="00F15F4E" w:rsidRDefault="000D0E92" w:rsidP="009773B8">
      <w:pPr>
        <w:jc w:val="center"/>
        <w:rPr>
          <w:rFonts w:ascii="Liberation Serif" w:hAnsi="Liberation Serif"/>
          <w:b/>
          <w:sz w:val="22"/>
          <w:szCs w:val="22"/>
        </w:rPr>
      </w:pPr>
      <w:r w:rsidRPr="000D0E92">
        <w:rPr>
          <w:rFonts w:ascii="Liberation Serif" w:hAnsi="Liberation Serif" w:cs="Liberation Serif"/>
          <w:b/>
          <w:bCs/>
          <w:sz w:val="28"/>
          <w:szCs w:val="28"/>
        </w:rPr>
        <w:t xml:space="preserve">INFORMACJA O WYNIKACH NABORU NA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WOLNE KIEROWNICZE </w:t>
      </w:r>
      <w:r w:rsidRPr="000D0E92">
        <w:rPr>
          <w:rFonts w:ascii="Liberation Serif" w:hAnsi="Liberation Serif" w:cs="Liberation Serif"/>
          <w:b/>
          <w:bCs/>
          <w:sz w:val="28"/>
          <w:szCs w:val="28"/>
        </w:rPr>
        <w:t xml:space="preserve">STANOWISKO DYREKTORA DOMUPOMOCY SPOŁECZNEJ „JUNIOR” W MIŁKOWIE </w:t>
      </w:r>
    </w:p>
    <w:tbl>
      <w:tblPr>
        <w:tblStyle w:val="Tabela-Siatka"/>
        <w:tblpPr w:leftFromText="141" w:rightFromText="141" w:vertAnchor="text" w:horzAnchor="margin" w:tblpY="249"/>
        <w:tblW w:w="0" w:type="auto"/>
        <w:tblInd w:w="0" w:type="dxa"/>
        <w:tblLook w:val="01E0" w:firstRow="1" w:lastRow="1" w:firstColumn="1" w:lastColumn="1" w:noHBand="0" w:noVBand="0"/>
      </w:tblPr>
      <w:tblGrid>
        <w:gridCol w:w="3256"/>
        <w:gridCol w:w="5806"/>
      </w:tblGrid>
      <w:tr w:rsidR="009773B8" w14:paraId="58FE2526" w14:textId="77777777" w:rsidTr="00D1572D">
        <w:trPr>
          <w:trHeight w:val="14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A3E5" w14:textId="77777777" w:rsidR="009773B8" w:rsidRDefault="009773B8" w:rsidP="00D1572D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Nazwa i adres jednostki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2A87" w14:textId="77777777" w:rsidR="009773B8" w:rsidRPr="00552282" w:rsidRDefault="000D0E92" w:rsidP="00D1572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2282">
              <w:rPr>
                <w:rFonts w:ascii="Liberation Serif" w:hAnsi="Liberation Serif" w:cs="Liberation Serif"/>
                <w:sz w:val="28"/>
                <w:szCs w:val="28"/>
              </w:rPr>
              <w:t xml:space="preserve">Dom Pomocy Społecznej „JUNIOR” w Miłkowie </w:t>
            </w:r>
          </w:p>
          <w:p w14:paraId="2C8081BE" w14:textId="39CCD2A1" w:rsidR="000D0E92" w:rsidRPr="00552282" w:rsidRDefault="000D0E92" w:rsidP="00D1572D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eastAsia="en-US"/>
              </w:rPr>
            </w:pPr>
            <w:r w:rsidRPr="00552282">
              <w:rPr>
                <w:rFonts w:ascii="Liberation Serif" w:hAnsi="Liberation Serif" w:cs="Liberation Serif"/>
                <w:bCs/>
                <w:sz w:val="28"/>
                <w:szCs w:val="28"/>
              </w:rPr>
              <w:t>58-535 Miłków 138</w:t>
            </w:r>
          </w:p>
        </w:tc>
      </w:tr>
      <w:tr w:rsidR="009773B8" w14:paraId="200F05EC" w14:textId="77777777" w:rsidTr="00D1572D">
        <w:trPr>
          <w:trHeight w:val="10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F574" w14:textId="77777777" w:rsidR="009773B8" w:rsidRDefault="009773B8" w:rsidP="00D1572D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Określenie stanowiska urzędniczego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2407" w14:textId="175A0A84" w:rsidR="009773B8" w:rsidRPr="00552282" w:rsidRDefault="009773B8" w:rsidP="0055228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552282">
              <w:rPr>
                <w:rFonts w:ascii="Liberation Serif" w:hAnsi="Liberation Serif" w:cs="Liberation Serif"/>
                <w:sz w:val="28"/>
                <w:szCs w:val="28"/>
              </w:rPr>
              <w:t>D</w:t>
            </w:r>
            <w:r w:rsidR="000D0E92" w:rsidRPr="00552282">
              <w:rPr>
                <w:rFonts w:ascii="Liberation Serif" w:hAnsi="Liberation Serif" w:cs="Liberation Serif"/>
                <w:sz w:val="28"/>
                <w:szCs w:val="28"/>
              </w:rPr>
              <w:t>yrektor Domu Pomocy Społecznej „JUNIOR” w Miłkowie</w:t>
            </w:r>
            <w:r w:rsidR="0055228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9773B8" w14:paraId="17806337" w14:textId="77777777" w:rsidTr="00D1572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FF5B" w14:textId="77777777" w:rsidR="009773B8" w:rsidRDefault="009773B8" w:rsidP="00D1572D">
            <w:pPr>
              <w:jc w:val="center"/>
              <w:rPr>
                <w:rFonts w:ascii="Liberation Serif" w:hAnsi="Liberation Serif"/>
                <w:lang w:eastAsia="en-US"/>
              </w:rPr>
            </w:pPr>
          </w:p>
          <w:p w14:paraId="1FEB30FC" w14:textId="77777777" w:rsidR="009773B8" w:rsidRDefault="009773B8" w:rsidP="00D1572D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Imię i nazwisko wybranego kandydata oraz miejsce jego zamieszkania</w:t>
            </w:r>
          </w:p>
          <w:p w14:paraId="1CC2EED1" w14:textId="77777777" w:rsidR="009773B8" w:rsidRDefault="009773B8" w:rsidP="00D1572D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9566" w14:textId="57B721B1" w:rsidR="009773B8" w:rsidRDefault="009773B8" w:rsidP="00D1572D">
            <w:pPr>
              <w:spacing w:before="100" w:beforeAutospacing="1" w:after="100" w:afterAutospacing="1" w:line="225" w:lineRule="atLeast"/>
              <w:jc w:val="both"/>
              <w:rPr>
                <w:rFonts w:ascii="Liberation Serif" w:hAnsi="Liberation Serif"/>
                <w:b/>
                <w:color w:val="000000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Informujemy, iż w wyniku zakończenia procedury naboru na wolne kierownicze stanowisko  </w:t>
            </w:r>
            <w:r>
              <w:rPr>
                <w:rFonts w:ascii="Liberation Serif" w:hAnsi="Liberation Serif" w:cs="Liberation Serif"/>
                <w:b/>
              </w:rPr>
              <w:t>Dyrektora Domu Pomocy Społecznej „J</w:t>
            </w:r>
            <w:r w:rsidR="000D0E92">
              <w:rPr>
                <w:rFonts w:ascii="Liberation Serif" w:hAnsi="Liberation Serif" w:cs="Liberation Serif"/>
                <w:b/>
              </w:rPr>
              <w:t>UNIOR</w:t>
            </w:r>
            <w:r>
              <w:rPr>
                <w:rFonts w:ascii="Liberation Serif" w:hAnsi="Liberation Serif" w:cs="Liberation Serif"/>
                <w:b/>
              </w:rPr>
              <w:t xml:space="preserve">” w Miłkowie </w:t>
            </w:r>
            <w:r>
              <w:rPr>
                <w:rFonts w:ascii="Liberation Serif" w:hAnsi="Liberation Serif"/>
                <w:b/>
                <w:lang w:eastAsia="en-US"/>
              </w:rPr>
              <w:t xml:space="preserve">nie </w:t>
            </w:r>
            <w:r w:rsidR="000D0E92">
              <w:rPr>
                <w:rFonts w:ascii="Liberation Serif" w:hAnsi="Liberation Serif"/>
                <w:b/>
                <w:lang w:eastAsia="en-US"/>
              </w:rPr>
              <w:t>wyłoniono kandydata.</w:t>
            </w:r>
          </w:p>
        </w:tc>
      </w:tr>
      <w:tr w:rsidR="00B66113" w:rsidRPr="002F327E" w14:paraId="46EE0912" w14:textId="77777777" w:rsidTr="00D1572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3ACF" w14:textId="3B82ED1B" w:rsidR="00B66113" w:rsidRPr="002F327E" w:rsidRDefault="00B66113" w:rsidP="00D1572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2F327E">
              <w:rPr>
                <w:rFonts w:ascii="Liberation Serif" w:hAnsi="Liberation Serif" w:cs="Liberation Serif"/>
                <w:lang w:eastAsia="en-US"/>
              </w:rPr>
              <w:t>Uzasadnienie dokonanego wyboru kandydata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411" w14:textId="14B97304" w:rsidR="00B66113" w:rsidRPr="002F327E" w:rsidRDefault="00B66113" w:rsidP="00D1572D">
            <w:pPr>
              <w:spacing w:before="100" w:beforeAutospacing="1" w:after="100" w:afterAutospacing="1" w:line="225" w:lineRule="atLeast"/>
              <w:jc w:val="both"/>
              <w:rPr>
                <w:rFonts w:ascii="Liberation Serif" w:hAnsi="Liberation Serif" w:cs="Liberation Serif"/>
                <w:b/>
                <w:lang w:eastAsia="en-US"/>
              </w:rPr>
            </w:pPr>
            <w:r w:rsidRPr="002F327E">
              <w:rPr>
                <w:rFonts w:ascii="Liberation Serif" w:hAnsi="Liberation Serif" w:cs="Liberation Serif"/>
              </w:rPr>
              <w:t xml:space="preserve">Kandydat uczestniczący w rozmowie kwalifikacyjnej nie posiada doświadczenia w zarządzaniu jednostkami organizacyjnymi pomocy społecznej. Przedstawiona koncepcja funkcjonowania DPS „Junior” w Miłkowie nie </w:t>
            </w:r>
            <w:r w:rsidR="003B36A4" w:rsidRPr="002F327E">
              <w:rPr>
                <w:rFonts w:ascii="Liberation Serif" w:hAnsi="Liberation Serif" w:cs="Liberation Serif"/>
              </w:rPr>
              <w:t>spełnia oczekiwań członków</w:t>
            </w:r>
            <w:r w:rsidRPr="002F327E">
              <w:rPr>
                <w:rFonts w:ascii="Liberation Serif" w:hAnsi="Liberation Serif" w:cs="Liberation Serif"/>
              </w:rPr>
              <w:t xml:space="preserve"> Komisji Konkursowej</w:t>
            </w:r>
            <w:r w:rsidR="003B36A4" w:rsidRPr="002F327E">
              <w:rPr>
                <w:rFonts w:ascii="Liberation Serif" w:hAnsi="Liberation Serif" w:cs="Liberation Serif"/>
              </w:rPr>
              <w:t>.</w:t>
            </w:r>
          </w:p>
        </w:tc>
      </w:tr>
    </w:tbl>
    <w:p w14:paraId="2868D819" w14:textId="77777777" w:rsidR="009773B8" w:rsidRPr="002F327E" w:rsidRDefault="009773B8" w:rsidP="009773B8">
      <w:pPr>
        <w:jc w:val="center"/>
        <w:rPr>
          <w:rFonts w:ascii="Liberation Serif" w:hAnsi="Liberation Serif" w:cs="Liberation Serif"/>
          <w:b/>
        </w:rPr>
      </w:pPr>
    </w:p>
    <w:p w14:paraId="06968435" w14:textId="27A5DFD7" w:rsidR="009773B8" w:rsidRDefault="009773B8" w:rsidP="009773B8">
      <w:pPr>
        <w:rPr>
          <w:rFonts w:ascii="Liberation Serif" w:hAnsi="Liberation Serif"/>
        </w:rPr>
      </w:pPr>
      <w:r>
        <w:rPr>
          <w:rFonts w:ascii="Liberation Serif" w:hAnsi="Liberation Serif"/>
        </w:rPr>
        <w:t>Jelenia Góra, 202</w:t>
      </w:r>
      <w:r w:rsidR="00DB307E">
        <w:rPr>
          <w:rFonts w:ascii="Liberation Serif" w:hAnsi="Liberation Serif"/>
        </w:rPr>
        <w:t>1</w:t>
      </w:r>
      <w:r>
        <w:rPr>
          <w:rFonts w:ascii="Liberation Serif" w:hAnsi="Liberation Serif"/>
        </w:rPr>
        <w:t>-0</w:t>
      </w:r>
      <w:r w:rsidR="001758B2">
        <w:rPr>
          <w:rFonts w:ascii="Liberation Serif" w:hAnsi="Liberation Serif"/>
        </w:rPr>
        <w:t>4</w:t>
      </w:r>
      <w:r>
        <w:rPr>
          <w:rFonts w:ascii="Liberation Serif" w:hAnsi="Liberation Serif"/>
        </w:rPr>
        <w:t>-0</w:t>
      </w:r>
      <w:r w:rsidR="001758B2">
        <w:rPr>
          <w:rFonts w:ascii="Liberation Serif" w:hAnsi="Liberation Serif"/>
        </w:rPr>
        <w:t>6</w:t>
      </w:r>
    </w:p>
    <w:p w14:paraId="575A93DC" w14:textId="77777777" w:rsidR="009773B8" w:rsidRDefault="009773B8" w:rsidP="009773B8">
      <w:pPr>
        <w:rPr>
          <w:rFonts w:ascii="Liberation Serif" w:hAnsi="Liberation Serif"/>
        </w:rPr>
      </w:pPr>
    </w:p>
    <w:p w14:paraId="32C78D62" w14:textId="5A49604D" w:rsidR="009773B8" w:rsidRDefault="009773B8" w:rsidP="009773B8">
      <w:pPr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</w:t>
      </w:r>
    </w:p>
    <w:p w14:paraId="1A2AE0BF" w14:textId="0E4F4825" w:rsidR="009773B8" w:rsidRDefault="009773B8" w:rsidP="009773B8">
      <w:pPr>
        <w:jc w:val="right"/>
        <w:rPr>
          <w:rFonts w:ascii="Liberation Serif" w:hAnsi="Liberation Serif" w:cs="Liberation Serif"/>
          <w:sz w:val="30"/>
          <w:szCs w:val="30"/>
        </w:rPr>
      </w:pPr>
      <w:r w:rsidRPr="009773B8">
        <w:rPr>
          <w:rFonts w:ascii="Liberation Serif" w:hAnsi="Liberation Serif" w:cs="Liberation Serif"/>
          <w:sz w:val="30"/>
          <w:szCs w:val="30"/>
        </w:rPr>
        <w:t>ZARZĄD POWIATU</w:t>
      </w:r>
    </w:p>
    <w:p w14:paraId="128F71DC" w14:textId="77777777" w:rsidR="009773B8" w:rsidRPr="009773B8" w:rsidRDefault="009773B8" w:rsidP="009773B8">
      <w:pPr>
        <w:jc w:val="right"/>
        <w:rPr>
          <w:rFonts w:ascii="Liberation Serif" w:hAnsi="Liberation Serif" w:cs="Liberation Serif"/>
          <w:sz w:val="30"/>
          <w:szCs w:val="30"/>
        </w:rPr>
      </w:pPr>
    </w:p>
    <w:p w14:paraId="6716F16F" w14:textId="6615741F" w:rsidR="002A74DB" w:rsidRPr="009773B8" w:rsidRDefault="009773B8" w:rsidP="009773B8">
      <w:pPr>
        <w:jc w:val="right"/>
        <w:rPr>
          <w:rFonts w:ascii="Liberation Serif" w:hAnsi="Liberation Serif" w:cs="Liberation Serif"/>
        </w:rPr>
      </w:pPr>
      <w:r w:rsidRPr="009773B8">
        <w:rPr>
          <w:rFonts w:ascii="Liberation Serif" w:hAnsi="Liberation Serif" w:cs="Liberation Serif"/>
          <w:sz w:val="30"/>
          <w:szCs w:val="30"/>
        </w:rPr>
        <w:t>KARKONOSKIEGO</w:t>
      </w:r>
    </w:p>
    <w:sectPr w:rsidR="002A74DB" w:rsidRPr="0097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B8"/>
    <w:rsid w:val="000D0E92"/>
    <w:rsid w:val="001758B2"/>
    <w:rsid w:val="002A74DB"/>
    <w:rsid w:val="002F327E"/>
    <w:rsid w:val="003B36A4"/>
    <w:rsid w:val="005447B3"/>
    <w:rsid w:val="00552282"/>
    <w:rsid w:val="005F040C"/>
    <w:rsid w:val="009773B8"/>
    <w:rsid w:val="00A22489"/>
    <w:rsid w:val="00B66113"/>
    <w:rsid w:val="00DB307E"/>
    <w:rsid w:val="00FC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0F0D"/>
  <w15:chartTrackingRefBased/>
  <w15:docId w15:val="{80CB1122-1C0E-4F6A-9B3E-9CB6D572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773B8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977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Wójcik</dc:creator>
  <cp:keywords/>
  <dc:description/>
  <cp:lastModifiedBy>Ewelina Wójcik</cp:lastModifiedBy>
  <cp:revision>4</cp:revision>
  <dcterms:created xsi:type="dcterms:W3CDTF">2021-04-06T10:46:00Z</dcterms:created>
  <dcterms:modified xsi:type="dcterms:W3CDTF">2021-04-06T13:04:00Z</dcterms:modified>
</cp:coreProperties>
</file>