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</w:t>
      </w:r>
      <w:bookmarkStart w:id="0" w:name="_GoBack"/>
      <w:r w:rsidR="00C9148C">
        <w:rPr>
          <w:b/>
          <w:sz w:val="28"/>
          <w:szCs w:val="28"/>
        </w:rPr>
        <w:t xml:space="preserve">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</w:t>
      </w:r>
      <w:r w:rsidR="007505B5">
        <w:rPr>
          <w:b/>
          <w:sz w:val="28"/>
          <w:szCs w:val="28"/>
        </w:rPr>
        <w:t>145/441/17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7505B5">
        <w:rPr>
          <w:b/>
          <w:sz w:val="28"/>
          <w:szCs w:val="28"/>
        </w:rPr>
        <w:t>27 kwietnia 2017 r.</w:t>
      </w:r>
    </w:p>
    <w:p w:rsidR="00366E30" w:rsidRDefault="00366E30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FC7B6A">
        <w:rPr>
          <w:sz w:val="28"/>
          <w:szCs w:val="28"/>
        </w:rPr>
        <w:t xml:space="preserve"> pkt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</w:t>
      </w:r>
      <w:r w:rsidR="00B67D4A">
        <w:rPr>
          <w:b/>
          <w:sz w:val="28"/>
          <w:szCs w:val="28"/>
        </w:rPr>
        <w:t xml:space="preserve">Dokonuje </w:t>
      </w:r>
      <w:r>
        <w:rPr>
          <w:b/>
          <w:sz w:val="28"/>
          <w:szCs w:val="28"/>
        </w:rPr>
        <w:t xml:space="preserve">  się</w:t>
      </w:r>
      <w:r w:rsidR="00B67D4A">
        <w:rPr>
          <w:b/>
          <w:sz w:val="28"/>
          <w:szCs w:val="28"/>
        </w:rPr>
        <w:t xml:space="preserve"> zmian w</w:t>
      </w:r>
      <w:r>
        <w:rPr>
          <w:b/>
          <w:sz w:val="28"/>
          <w:szCs w:val="28"/>
        </w:rPr>
        <w:t xml:space="preserve"> plan</w:t>
      </w:r>
      <w:r w:rsidR="00B67D4A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dochodów budżetowych 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</w:t>
      </w:r>
      <w:r w:rsidR="00FC7B6A">
        <w:rPr>
          <w:b/>
          <w:sz w:val="28"/>
          <w:szCs w:val="28"/>
        </w:rPr>
        <w:br/>
      </w:r>
      <w:r>
        <w:rPr>
          <w:b/>
          <w:sz w:val="28"/>
          <w:szCs w:val="28"/>
        </w:rPr>
        <w:t>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64.</w:t>
      </w:r>
      <w:r w:rsidR="0028063A">
        <w:rPr>
          <w:sz w:val="28"/>
          <w:szCs w:val="28"/>
        </w:rPr>
        <w:t>22</w:t>
      </w:r>
      <w:r w:rsidR="005C2739">
        <w:rPr>
          <w:sz w:val="28"/>
          <w:szCs w:val="28"/>
        </w:rPr>
        <w:t>9.029,02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>zł, z czego dochody bieżące wynoszą</w:t>
      </w:r>
      <w:r w:rsidR="006F4B2E">
        <w:rPr>
          <w:sz w:val="28"/>
          <w:szCs w:val="28"/>
        </w:rPr>
        <w:t xml:space="preserve"> 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57.</w:t>
      </w:r>
      <w:r w:rsidR="0028063A">
        <w:rPr>
          <w:sz w:val="28"/>
          <w:szCs w:val="28"/>
        </w:rPr>
        <w:t>3</w:t>
      </w:r>
      <w:r w:rsidR="002B1CB4">
        <w:rPr>
          <w:sz w:val="28"/>
          <w:szCs w:val="28"/>
        </w:rPr>
        <w:t>1</w:t>
      </w:r>
      <w:r w:rsidR="007665A0">
        <w:rPr>
          <w:sz w:val="28"/>
          <w:szCs w:val="28"/>
        </w:rPr>
        <w:t>6.213,79</w:t>
      </w:r>
      <w:r w:rsidR="005C2739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5C2739">
        <w:rPr>
          <w:sz w:val="28"/>
          <w:szCs w:val="28"/>
        </w:rPr>
        <w:t xml:space="preserve"> 6.9</w:t>
      </w:r>
      <w:r w:rsidR="002B1CB4">
        <w:rPr>
          <w:sz w:val="28"/>
          <w:szCs w:val="28"/>
        </w:rPr>
        <w:t>1</w:t>
      </w:r>
      <w:r w:rsidR="007665A0">
        <w:rPr>
          <w:sz w:val="28"/>
          <w:szCs w:val="28"/>
        </w:rPr>
        <w:t>2.815,23</w:t>
      </w:r>
      <w:r w:rsidR="0095756F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665A0">
        <w:rPr>
          <w:b/>
          <w:sz w:val="28"/>
          <w:szCs w:val="28"/>
        </w:rPr>
        <w:t>Dokonuje się zmian w</w:t>
      </w:r>
      <w:r>
        <w:rPr>
          <w:b/>
          <w:sz w:val="28"/>
          <w:szCs w:val="28"/>
        </w:rPr>
        <w:t xml:space="preserve"> plan</w:t>
      </w:r>
      <w:r w:rsidR="007665A0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wydatków budżetowych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</w:t>
      </w:r>
      <w:r w:rsidR="00FC7B6A">
        <w:rPr>
          <w:b/>
          <w:sz w:val="28"/>
          <w:szCs w:val="28"/>
        </w:rPr>
        <w:br/>
      </w:r>
      <w:r>
        <w:rPr>
          <w:b/>
          <w:sz w:val="28"/>
          <w:szCs w:val="28"/>
        </w:rPr>
        <w:t>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65.6</w:t>
      </w:r>
      <w:r w:rsidR="0028063A">
        <w:rPr>
          <w:sz w:val="28"/>
          <w:szCs w:val="28"/>
        </w:rPr>
        <w:t>7</w:t>
      </w:r>
      <w:r w:rsidR="005C2739">
        <w:rPr>
          <w:sz w:val="28"/>
          <w:szCs w:val="28"/>
        </w:rPr>
        <w:t>5.434,02</w:t>
      </w:r>
      <w:r>
        <w:rPr>
          <w:sz w:val="28"/>
          <w:szCs w:val="28"/>
        </w:rPr>
        <w:t xml:space="preserve"> zł, z czego: wydatki bieżące wynoszą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56.8</w:t>
      </w:r>
      <w:r w:rsidR="008C2A23">
        <w:rPr>
          <w:sz w:val="28"/>
          <w:szCs w:val="28"/>
        </w:rPr>
        <w:t>54.481</w:t>
      </w:r>
      <w:r w:rsidR="005C2739">
        <w:rPr>
          <w:sz w:val="28"/>
          <w:szCs w:val="28"/>
        </w:rPr>
        <w:t xml:space="preserve">,28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8.8</w:t>
      </w:r>
      <w:r w:rsidR="008C2A23">
        <w:rPr>
          <w:sz w:val="28"/>
          <w:szCs w:val="28"/>
        </w:rPr>
        <w:t>20</w:t>
      </w:r>
      <w:r w:rsidR="005C2739">
        <w:rPr>
          <w:sz w:val="28"/>
          <w:szCs w:val="28"/>
        </w:rPr>
        <w:t>.</w:t>
      </w:r>
      <w:r w:rsidR="008C2A23">
        <w:rPr>
          <w:sz w:val="28"/>
          <w:szCs w:val="28"/>
        </w:rPr>
        <w:t>952</w:t>
      </w:r>
      <w:r w:rsidR="005C2739">
        <w:rPr>
          <w:sz w:val="28"/>
          <w:szCs w:val="28"/>
        </w:rPr>
        <w:t>,</w:t>
      </w:r>
      <w:r w:rsidR="0095756F"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</w:t>
      </w:r>
      <w:r w:rsidR="00FC7B6A">
        <w:rPr>
          <w:b/>
          <w:sz w:val="28"/>
          <w:szCs w:val="28"/>
        </w:rPr>
        <w:br/>
      </w:r>
      <w:r w:rsidR="00C41512">
        <w:rPr>
          <w:b/>
          <w:sz w:val="28"/>
          <w:szCs w:val="28"/>
        </w:rPr>
        <w:t xml:space="preserve">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7665A0" w:rsidRDefault="007665A0"/>
    <w:p w:rsidR="00D31E71" w:rsidRDefault="00D31E71"/>
    <w:p w:rsidR="00390E2F" w:rsidRDefault="00390E2F"/>
    <w:p w:rsidR="00944FCC" w:rsidRDefault="00944FCC" w:rsidP="00454C31">
      <w:pPr>
        <w:jc w:val="center"/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894B2B" w:rsidRPr="00393681" w:rsidRDefault="00894B2B" w:rsidP="00A829C6">
      <w:pPr>
        <w:pStyle w:val="Akapitzlist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393681">
        <w:rPr>
          <w:sz w:val="28"/>
          <w:szCs w:val="28"/>
        </w:rPr>
        <w:t xml:space="preserve">na podstawie informacji otrzymanej z Urzędu Miasta w Szklarskiej Porębie za pismem FN.3021.10.1.2017.AB z dnia 03.04.2017 roku  dokonuje się zmiany –zmniejszenie planu dotacji w dz.854, rozdz.85415 w §2310 (w związku ze zmianą </w:t>
      </w:r>
      <w:r w:rsidR="00FC7B6A" w:rsidRPr="00393681">
        <w:rPr>
          <w:sz w:val="28"/>
          <w:szCs w:val="28"/>
        </w:rPr>
        <w:t>r</w:t>
      </w:r>
      <w:r w:rsidRPr="00393681">
        <w:rPr>
          <w:sz w:val="28"/>
          <w:szCs w:val="28"/>
        </w:rPr>
        <w:t>ozporządzenia Ministra Rozwoju i Finansów  z dnia 22.12.2016 roku w sprawie szczegółowej klasyfikacji dochodów, wydatków, przychodów</w:t>
      </w:r>
      <w:r w:rsidR="00393681">
        <w:rPr>
          <w:sz w:val="28"/>
          <w:szCs w:val="28"/>
        </w:rPr>
        <w:t xml:space="preserve"> </w:t>
      </w:r>
      <w:r w:rsidR="00393681">
        <w:rPr>
          <w:sz w:val="28"/>
          <w:szCs w:val="28"/>
        </w:rPr>
        <w:br/>
      </w:r>
      <w:r w:rsidRPr="00393681">
        <w:rPr>
          <w:sz w:val="28"/>
          <w:szCs w:val="28"/>
        </w:rPr>
        <w:t xml:space="preserve">i rozchodów) o kwotę 5.088 zł  i wprowadza się nowy rozdział 85416 w §2310 </w:t>
      </w:r>
      <w:r w:rsidR="004370F4" w:rsidRPr="00393681">
        <w:rPr>
          <w:sz w:val="28"/>
          <w:szCs w:val="28"/>
        </w:rPr>
        <w:t>-</w:t>
      </w:r>
      <w:r w:rsidRPr="00393681">
        <w:rPr>
          <w:sz w:val="28"/>
          <w:szCs w:val="28"/>
        </w:rPr>
        <w:t>zwiększenie planu o kwotę 5.088 zł,</w:t>
      </w:r>
      <w:r w:rsidR="004370F4" w:rsidRPr="00393681">
        <w:rPr>
          <w:sz w:val="28"/>
          <w:szCs w:val="28"/>
        </w:rPr>
        <w:t xml:space="preserve"> jednocześnie o taką samą kwotę koryguje się plan wydatków w Zespole Szkół Ogólnokształcących i Mistrzostwa Sportowego w Szklarskiej Porębie (zmniejszenie rozdz.85415</w:t>
      </w:r>
      <w:r w:rsidR="00407B2A" w:rsidRPr="00393681">
        <w:rPr>
          <w:sz w:val="28"/>
          <w:szCs w:val="28"/>
        </w:rPr>
        <w:t xml:space="preserve"> §3240</w:t>
      </w:r>
      <w:r w:rsidR="004370F4" w:rsidRPr="00393681">
        <w:rPr>
          <w:sz w:val="28"/>
          <w:szCs w:val="28"/>
        </w:rPr>
        <w:t>,</w:t>
      </w:r>
      <w:r w:rsidR="00407B2A" w:rsidRPr="00393681">
        <w:rPr>
          <w:sz w:val="28"/>
          <w:szCs w:val="28"/>
        </w:rPr>
        <w:t xml:space="preserve"> </w:t>
      </w:r>
      <w:r w:rsidR="004370F4" w:rsidRPr="00393681">
        <w:rPr>
          <w:sz w:val="28"/>
          <w:szCs w:val="28"/>
        </w:rPr>
        <w:t>zwiększenie rozdz.85416</w:t>
      </w:r>
      <w:r w:rsidR="00407B2A" w:rsidRPr="00393681">
        <w:rPr>
          <w:sz w:val="28"/>
          <w:szCs w:val="28"/>
        </w:rPr>
        <w:t xml:space="preserve"> §3240 </w:t>
      </w:r>
      <w:r w:rsidR="004370F4" w:rsidRPr="00393681">
        <w:rPr>
          <w:sz w:val="28"/>
          <w:szCs w:val="28"/>
        </w:rPr>
        <w:t>),</w:t>
      </w:r>
    </w:p>
    <w:p w:rsidR="002B16E1" w:rsidRDefault="004370F4" w:rsidP="00407B2A">
      <w:pPr>
        <w:pStyle w:val="Akapitzlist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4370F4">
        <w:rPr>
          <w:sz w:val="28"/>
          <w:szCs w:val="28"/>
        </w:rPr>
        <w:t xml:space="preserve">na podstawie wniosku Dyrektora Zespołu Szkół Ogólnokształcących </w:t>
      </w:r>
      <w:r w:rsidR="00393681">
        <w:rPr>
          <w:sz w:val="28"/>
          <w:szCs w:val="28"/>
        </w:rPr>
        <w:br/>
      </w:r>
      <w:r w:rsidRPr="004370F4">
        <w:rPr>
          <w:sz w:val="28"/>
          <w:szCs w:val="28"/>
        </w:rPr>
        <w:t>i Mistrzostwa Sportowego w Szklarskiej Porębie z dnia 14.04.2017 roku, znak KS.3114.17.17.MGK</w:t>
      </w:r>
      <w:r w:rsidR="00393681">
        <w:rPr>
          <w:sz w:val="28"/>
          <w:szCs w:val="28"/>
        </w:rPr>
        <w:t>,</w:t>
      </w:r>
      <w:r w:rsidRPr="004370F4">
        <w:rPr>
          <w:sz w:val="28"/>
          <w:szCs w:val="28"/>
        </w:rPr>
        <w:t xml:space="preserve"> dokonuje się zmian  w planie finansowym wydatków </w:t>
      </w:r>
      <w:r w:rsidR="00393681">
        <w:rPr>
          <w:sz w:val="28"/>
          <w:szCs w:val="28"/>
        </w:rPr>
        <w:t>projektu:</w:t>
      </w:r>
      <w:r w:rsidRPr="004370F4">
        <w:rPr>
          <w:sz w:val="28"/>
          <w:szCs w:val="28"/>
        </w:rPr>
        <w:t xml:space="preserve"> „Warto iść dalej” w ramach </w:t>
      </w:r>
      <w:r w:rsidR="00393681">
        <w:rPr>
          <w:sz w:val="28"/>
          <w:szCs w:val="28"/>
        </w:rPr>
        <w:t xml:space="preserve">RPOWD </w:t>
      </w:r>
      <w:r w:rsidRPr="004370F4">
        <w:rPr>
          <w:sz w:val="28"/>
          <w:szCs w:val="28"/>
        </w:rPr>
        <w:t>2014-2020,</w:t>
      </w:r>
      <w:r w:rsidR="00393681">
        <w:rPr>
          <w:sz w:val="28"/>
          <w:szCs w:val="28"/>
        </w:rPr>
        <w:t xml:space="preserve"> </w:t>
      </w:r>
      <w:r w:rsidRPr="004370F4">
        <w:rPr>
          <w:sz w:val="28"/>
          <w:szCs w:val="28"/>
        </w:rPr>
        <w:t>dz.801,</w:t>
      </w:r>
      <w:r w:rsidR="00393681">
        <w:rPr>
          <w:sz w:val="28"/>
          <w:szCs w:val="28"/>
        </w:rPr>
        <w:t xml:space="preserve"> </w:t>
      </w:r>
      <w:r w:rsidRPr="004370F4">
        <w:rPr>
          <w:sz w:val="28"/>
          <w:szCs w:val="28"/>
        </w:rPr>
        <w:t xml:space="preserve">rozdz.80195 w szczegółowości paragrafów, zgodnie z załącznikiem Nr 2 do niniejszej uchwały. Zmiany mają na celu dostosowanie wydatków do proporcji podziału wydatków zawartej w § 2 pkt.1 </w:t>
      </w:r>
      <w:r w:rsidR="00393681">
        <w:rPr>
          <w:sz w:val="28"/>
          <w:szCs w:val="28"/>
        </w:rPr>
        <w:t>u</w:t>
      </w:r>
      <w:r w:rsidR="00407B2A">
        <w:rPr>
          <w:sz w:val="28"/>
          <w:szCs w:val="28"/>
        </w:rPr>
        <w:t>mowy o dofinasowanie projektu tzn.85%  wartości projektu mają stanowić wydatki w cyfrą „7” natomiast 15% wydatki z cyfrą „9” (po uwzględnieniu wkładu własnego),</w:t>
      </w:r>
    </w:p>
    <w:p w:rsidR="000B2C91" w:rsidRPr="00393681" w:rsidRDefault="00407B2A" w:rsidP="006E1741">
      <w:pPr>
        <w:pStyle w:val="Akapitzlist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393681">
        <w:rPr>
          <w:sz w:val="28"/>
          <w:szCs w:val="28"/>
        </w:rPr>
        <w:t xml:space="preserve">na podstawie wniosku Powiatowego Inspektora Nadzoru Budowlanego </w:t>
      </w:r>
      <w:r w:rsidR="00393681">
        <w:rPr>
          <w:sz w:val="28"/>
          <w:szCs w:val="28"/>
        </w:rPr>
        <w:br/>
      </w:r>
      <w:r w:rsidRPr="00393681">
        <w:rPr>
          <w:sz w:val="28"/>
          <w:szCs w:val="28"/>
        </w:rPr>
        <w:t>w Jeleniej Górze z dnia 19.04.2017 roku dokonuje się przeniesienia planu wydatków między paragrafami w ramach dz.710,</w:t>
      </w:r>
      <w:r w:rsidR="00393681">
        <w:rPr>
          <w:sz w:val="28"/>
          <w:szCs w:val="28"/>
        </w:rPr>
        <w:t xml:space="preserve"> </w:t>
      </w:r>
      <w:r w:rsidRPr="00393681">
        <w:rPr>
          <w:sz w:val="28"/>
          <w:szCs w:val="28"/>
        </w:rPr>
        <w:t>rozdz.71015</w:t>
      </w:r>
      <w:r w:rsidR="000B2C91" w:rsidRPr="00393681">
        <w:rPr>
          <w:sz w:val="28"/>
          <w:szCs w:val="28"/>
        </w:rPr>
        <w:t>,</w:t>
      </w:r>
      <w:r w:rsidR="00393681">
        <w:rPr>
          <w:sz w:val="28"/>
          <w:szCs w:val="28"/>
        </w:rPr>
        <w:t xml:space="preserve"> </w:t>
      </w:r>
      <w:r w:rsidR="00393681">
        <w:rPr>
          <w:sz w:val="28"/>
          <w:szCs w:val="28"/>
          <w:lang w:eastAsia="ar-SA"/>
        </w:rPr>
        <w:t xml:space="preserve">w celu zapewnienia środków </w:t>
      </w:r>
      <w:r w:rsidR="000B2C91" w:rsidRPr="00393681">
        <w:rPr>
          <w:sz w:val="28"/>
          <w:szCs w:val="28"/>
          <w:lang w:eastAsia="ar-SA"/>
        </w:rPr>
        <w:t>na pokrycie wydatków związanych z opłatą  komorniczą i kosztami egzekucyjnymi za tytuł wykonawczy i dotyczą w całości planu wydatków administracji rządowej, ich szczegółowość w paragrafach zawarta jest w załącznikach Nr 2 i 3 do niniejszej uchwały,</w:t>
      </w:r>
    </w:p>
    <w:p w:rsidR="000B2C91" w:rsidRPr="000B2C91" w:rsidRDefault="0094573B" w:rsidP="000B2C91">
      <w:pPr>
        <w:pStyle w:val="Akapitzlist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4C2">
        <w:rPr>
          <w:sz w:val="28"/>
          <w:szCs w:val="28"/>
        </w:rPr>
        <w:t>w planie finansowym wydatków Starostwa Powiatowego niniejszą uchwałą dokonuje się drobnych zmian polegających na dostosowaniu planu finansowego do potrzeb jednostki w dz.600</w:t>
      </w:r>
      <w:r w:rsidR="00393681">
        <w:rPr>
          <w:sz w:val="28"/>
          <w:szCs w:val="28"/>
        </w:rPr>
        <w:t xml:space="preserve"> i w dz.801 </w:t>
      </w:r>
      <w:r w:rsidR="009B32D1">
        <w:rPr>
          <w:sz w:val="28"/>
          <w:szCs w:val="28"/>
        </w:rPr>
        <w:t xml:space="preserve">oraz koryguje plan dochodów </w:t>
      </w:r>
      <w:r w:rsidR="00393681">
        <w:rPr>
          <w:sz w:val="28"/>
          <w:szCs w:val="28"/>
        </w:rPr>
        <w:br/>
      </w:r>
      <w:r w:rsidR="00BC575E">
        <w:rPr>
          <w:sz w:val="28"/>
          <w:szCs w:val="28"/>
        </w:rPr>
        <w:t>w dz.750,</w:t>
      </w:r>
      <w:r w:rsidR="00393681">
        <w:rPr>
          <w:sz w:val="28"/>
          <w:szCs w:val="28"/>
        </w:rPr>
        <w:t xml:space="preserve"> </w:t>
      </w:r>
      <w:r w:rsidR="00BC575E">
        <w:rPr>
          <w:sz w:val="28"/>
          <w:szCs w:val="28"/>
        </w:rPr>
        <w:t xml:space="preserve">rozdz.75020 </w:t>
      </w:r>
      <w:r w:rsidR="009B32D1">
        <w:rPr>
          <w:sz w:val="28"/>
          <w:szCs w:val="28"/>
        </w:rPr>
        <w:t>z końcówką</w:t>
      </w:r>
      <w:r w:rsidR="00BC575E">
        <w:rPr>
          <w:sz w:val="28"/>
          <w:szCs w:val="28"/>
        </w:rPr>
        <w:t xml:space="preserve"> </w:t>
      </w:r>
      <w:r w:rsidR="009B32D1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="009B32D1">
        <w:rPr>
          <w:sz w:val="28"/>
          <w:szCs w:val="28"/>
        </w:rPr>
        <w:t>7” i  „9”</w:t>
      </w:r>
      <w:r w:rsidR="003C4CB0">
        <w:rPr>
          <w:sz w:val="28"/>
          <w:szCs w:val="28"/>
        </w:rPr>
        <w:t>.</w:t>
      </w:r>
    </w:p>
    <w:bookmarkEnd w:id="0"/>
    <w:p w:rsidR="000B2C91" w:rsidRPr="000B2C91" w:rsidRDefault="000B2C91">
      <w:pPr>
        <w:pStyle w:val="Akapitzlist"/>
        <w:ind w:left="284"/>
        <w:jc w:val="both"/>
        <w:rPr>
          <w:sz w:val="28"/>
          <w:szCs w:val="28"/>
        </w:rPr>
      </w:pPr>
    </w:p>
    <w:sectPr w:rsidR="000B2C91" w:rsidRPr="000B2C91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08" w:rsidRDefault="00B03308" w:rsidP="00286505">
      <w:r>
        <w:separator/>
      </w:r>
    </w:p>
  </w:endnote>
  <w:endnote w:type="continuationSeparator" w:id="0">
    <w:p w:rsidR="00B03308" w:rsidRDefault="00B03308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08" w:rsidRDefault="00B03308" w:rsidP="00286505">
      <w:r>
        <w:separator/>
      </w:r>
    </w:p>
  </w:footnote>
  <w:footnote w:type="continuationSeparator" w:id="0">
    <w:p w:rsidR="00B03308" w:rsidRDefault="00B03308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16"/>
  </w:num>
  <w:num w:numId="8">
    <w:abstractNumId w:val="22"/>
  </w:num>
  <w:num w:numId="9">
    <w:abstractNumId w:val="19"/>
  </w:num>
  <w:num w:numId="10">
    <w:abstractNumId w:val="7"/>
  </w:num>
  <w:num w:numId="11">
    <w:abstractNumId w:val="20"/>
  </w:num>
  <w:num w:numId="12">
    <w:abstractNumId w:val="17"/>
  </w:num>
  <w:num w:numId="13">
    <w:abstractNumId w:val="24"/>
  </w:num>
  <w:num w:numId="14">
    <w:abstractNumId w:val="13"/>
  </w:num>
  <w:num w:numId="15">
    <w:abstractNumId w:val="10"/>
  </w:num>
  <w:num w:numId="16">
    <w:abstractNumId w:val="6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1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490E"/>
    <w:rsid w:val="00076309"/>
    <w:rsid w:val="0007712E"/>
    <w:rsid w:val="000774FA"/>
    <w:rsid w:val="00081D37"/>
    <w:rsid w:val="000840A8"/>
    <w:rsid w:val="000872B0"/>
    <w:rsid w:val="0009454B"/>
    <w:rsid w:val="00094564"/>
    <w:rsid w:val="00097DAA"/>
    <w:rsid w:val="000A186B"/>
    <w:rsid w:val="000A5219"/>
    <w:rsid w:val="000B2C91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DD4"/>
    <w:rsid w:val="0013692F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322B"/>
    <w:rsid w:val="002748E9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0BA1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3012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69B1"/>
    <w:rsid w:val="003830D1"/>
    <w:rsid w:val="00386AB1"/>
    <w:rsid w:val="00387863"/>
    <w:rsid w:val="00390E2F"/>
    <w:rsid w:val="00391781"/>
    <w:rsid w:val="00393681"/>
    <w:rsid w:val="0039697E"/>
    <w:rsid w:val="003A0837"/>
    <w:rsid w:val="003A23B4"/>
    <w:rsid w:val="003A255A"/>
    <w:rsid w:val="003A7E5D"/>
    <w:rsid w:val="003B0915"/>
    <w:rsid w:val="003B2934"/>
    <w:rsid w:val="003B5FF7"/>
    <w:rsid w:val="003B616F"/>
    <w:rsid w:val="003C4CB0"/>
    <w:rsid w:val="003D133A"/>
    <w:rsid w:val="003E6D3B"/>
    <w:rsid w:val="003F5E25"/>
    <w:rsid w:val="003F5FB1"/>
    <w:rsid w:val="003F62CB"/>
    <w:rsid w:val="00404863"/>
    <w:rsid w:val="00405B41"/>
    <w:rsid w:val="00406526"/>
    <w:rsid w:val="00407B2A"/>
    <w:rsid w:val="0042370E"/>
    <w:rsid w:val="00427701"/>
    <w:rsid w:val="00436B51"/>
    <w:rsid w:val="004370F4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2DFA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0DC3"/>
    <w:rsid w:val="00703CAE"/>
    <w:rsid w:val="00711FCE"/>
    <w:rsid w:val="00712F54"/>
    <w:rsid w:val="00712FD6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05B5"/>
    <w:rsid w:val="00754F5A"/>
    <w:rsid w:val="00755042"/>
    <w:rsid w:val="007665A0"/>
    <w:rsid w:val="00772320"/>
    <w:rsid w:val="007726AC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712CD"/>
    <w:rsid w:val="00875A9E"/>
    <w:rsid w:val="00881B4D"/>
    <w:rsid w:val="008858A2"/>
    <w:rsid w:val="00886661"/>
    <w:rsid w:val="008903BC"/>
    <w:rsid w:val="00894B2B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E2CDF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73B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32D1"/>
    <w:rsid w:val="009B4719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F0A75"/>
    <w:rsid w:val="009F0BE3"/>
    <w:rsid w:val="009F46A6"/>
    <w:rsid w:val="00A03A3F"/>
    <w:rsid w:val="00A054C8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5FC1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F7B01"/>
    <w:rsid w:val="00B03308"/>
    <w:rsid w:val="00B05FC4"/>
    <w:rsid w:val="00B161B8"/>
    <w:rsid w:val="00B21F30"/>
    <w:rsid w:val="00B22253"/>
    <w:rsid w:val="00B26174"/>
    <w:rsid w:val="00B30233"/>
    <w:rsid w:val="00B35EAB"/>
    <w:rsid w:val="00B452A6"/>
    <w:rsid w:val="00B52C09"/>
    <w:rsid w:val="00B52FE0"/>
    <w:rsid w:val="00B545F9"/>
    <w:rsid w:val="00B55FBF"/>
    <w:rsid w:val="00B622A3"/>
    <w:rsid w:val="00B64980"/>
    <w:rsid w:val="00B66531"/>
    <w:rsid w:val="00B67D4A"/>
    <w:rsid w:val="00B744BB"/>
    <w:rsid w:val="00B75598"/>
    <w:rsid w:val="00B77189"/>
    <w:rsid w:val="00B81B68"/>
    <w:rsid w:val="00B8558D"/>
    <w:rsid w:val="00B86456"/>
    <w:rsid w:val="00B9619D"/>
    <w:rsid w:val="00BC02CE"/>
    <w:rsid w:val="00BC38CD"/>
    <w:rsid w:val="00BC3E30"/>
    <w:rsid w:val="00BC575E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4817"/>
    <w:rsid w:val="00C2761B"/>
    <w:rsid w:val="00C300AC"/>
    <w:rsid w:val="00C33792"/>
    <w:rsid w:val="00C35F07"/>
    <w:rsid w:val="00C371AA"/>
    <w:rsid w:val="00C41512"/>
    <w:rsid w:val="00C43797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5B3D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30B1"/>
    <w:rsid w:val="00DD52E2"/>
    <w:rsid w:val="00DE05C8"/>
    <w:rsid w:val="00DE7784"/>
    <w:rsid w:val="00E06148"/>
    <w:rsid w:val="00E153F9"/>
    <w:rsid w:val="00E34B40"/>
    <w:rsid w:val="00E40457"/>
    <w:rsid w:val="00E45F06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B2558"/>
    <w:rsid w:val="00EB269A"/>
    <w:rsid w:val="00EB5E5D"/>
    <w:rsid w:val="00EC489E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44C2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336D"/>
    <w:rsid w:val="00FC285E"/>
    <w:rsid w:val="00FC5461"/>
    <w:rsid w:val="00FC6532"/>
    <w:rsid w:val="00FC7B6A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785E-58DF-4F47-A415-07D95235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7</cp:revision>
  <cp:lastPrinted>2017-04-28T07:19:00Z</cp:lastPrinted>
  <dcterms:created xsi:type="dcterms:W3CDTF">2017-04-26T11:29:00Z</dcterms:created>
  <dcterms:modified xsi:type="dcterms:W3CDTF">2017-04-28T07:19:00Z</dcterms:modified>
</cp:coreProperties>
</file>