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E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Uchwała Nr</w:t>
      </w:r>
      <w:r w:rsidR="004438EC">
        <w:rPr>
          <w:b/>
          <w:sz w:val="28"/>
          <w:szCs w:val="28"/>
        </w:rPr>
        <w:t xml:space="preserve"> 159/599/14</w:t>
      </w:r>
    </w:p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Zarządu  Powiatu Jeleniogórskiego</w:t>
      </w:r>
    </w:p>
    <w:p w:rsidR="00C9148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4438EC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98692B">
        <w:rPr>
          <w:b/>
          <w:sz w:val="28"/>
          <w:szCs w:val="28"/>
        </w:rPr>
        <w:t xml:space="preserve"> </w:t>
      </w:r>
      <w:r w:rsidR="004438EC">
        <w:rPr>
          <w:b/>
          <w:sz w:val="28"/>
          <w:szCs w:val="28"/>
        </w:rPr>
        <w:t>21 maja 2014r.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46C69">
        <w:rPr>
          <w:sz w:val="28"/>
          <w:szCs w:val="28"/>
        </w:rPr>
        <w:t>4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F3744">
        <w:rPr>
          <w:sz w:val="28"/>
          <w:szCs w:val="28"/>
        </w:rPr>
        <w:t>X</w:t>
      </w:r>
      <w:r>
        <w:rPr>
          <w:sz w:val="28"/>
          <w:szCs w:val="28"/>
        </w:rPr>
        <w:t>XXVI/</w:t>
      </w:r>
      <w:r w:rsidR="005F3744">
        <w:rPr>
          <w:sz w:val="28"/>
          <w:szCs w:val="28"/>
        </w:rPr>
        <w:t>207</w:t>
      </w:r>
      <w:r>
        <w:rPr>
          <w:sz w:val="28"/>
          <w:szCs w:val="28"/>
        </w:rPr>
        <w:t>/1</w:t>
      </w:r>
      <w:r w:rsidR="005F3744">
        <w:rPr>
          <w:sz w:val="28"/>
          <w:szCs w:val="28"/>
        </w:rPr>
        <w:t>3</w:t>
      </w:r>
      <w:r>
        <w:rPr>
          <w:sz w:val="28"/>
          <w:szCs w:val="28"/>
        </w:rPr>
        <w:t xml:space="preserve"> Rady Powiatu Jeleniogórskiego z dnia </w:t>
      </w:r>
      <w:r w:rsidR="005F3744">
        <w:rPr>
          <w:sz w:val="28"/>
          <w:szCs w:val="28"/>
        </w:rPr>
        <w:t>17</w:t>
      </w:r>
      <w:r>
        <w:rPr>
          <w:sz w:val="28"/>
          <w:szCs w:val="28"/>
        </w:rPr>
        <w:t xml:space="preserve"> grudnia 201</w:t>
      </w:r>
      <w:r w:rsidR="00146C69">
        <w:rPr>
          <w:sz w:val="28"/>
          <w:szCs w:val="28"/>
        </w:rPr>
        <w:t>3</w:t>
      </w:r>
      <w:r w:rsidR="007B0A67">
        <w:rPr>
          <w:sz w:val="28"/>
          <w:szCs w:val="28"/>
        </w:rPr>
        <w:t xml:space="preserve"> </w:t>
      </w:r>
      <w:r>
        <w:rPr>
          <w:sz w:val="28"/>
          <w:szCs w:val="28"/>
        </w:rPr>
        <w:t>roku w sprawie budżetu powiatu jeleniogórskiego na rok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>, wprowadza się następujące zmiany w budżecie powiatu na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5732" w:rsidRPr="000C5732" w:rsidRDefault="00C9148C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§ 1. 1. </w:t>
      </w:r>
      <w:r w:rsidR="000C5732" w:rsidRPr="000C5732">
        <w:rPr>
          <w:b/>
          <w:sz w:val="28"/>
          <w:szCs w:val="28"/>
        </w:rPr>
        <w:t>Z</w:t>
      </w:r>
      <w:r w:rsidR="000C5732">
        <w:rPr>
          <w:b/>
          <w:sz w:val="28"/>
          <w:szCs w:val="28"/>
        </w:rPr>
        <w:t>więks</w:t>
      </w:r>
      <w:r w:rsidR="000C5732" w:rsidRPr="000C5732">
        <w:rPr>
          <w:b/>
          <w:sz w:val="28"/>
          <w:szCs w:val="28"/>
        </w:rPr>
        <w:t xml:space="preserve">za się plan dochodów   budżetowych o kwotę </w:t>
      </w:r>
      <w:r w:rsidR="00056B04">
        <w:rPr>
          <w:b/>
          <w:sz w:val="28"/>
          <w:szCs w:val="28"/>
        </w:rPr>
        <w:t>283.770</w:t>
      </w:r>
      <w:r w:rsidR="00241FF0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>zł,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Nr 1 do niniejszej uchwały.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Plan dochodów budżetowych po zmianach wynosi  </w:t>
      </w:r>
      <w:r w:rsidR="00EF0B50">
        <w:rPr>
          <w:b/>
          <w:sz w:val="28"/>
          <w:szCs w:val="28"/>
        </w:rPr>
        <w:t xml:space="preserve">63.429.497 </w:t>
      </w:r>
      <w:r w:rsidRPr="000C5732">
        <w:rPr>
          <w:b/>
          <w:sz w:val="28"/>
          <w:szCs w:val="28"/>
        </w:rPr>
        <w:t xml:space="preserve">zł, z czego: dochody bieżące wynoszą </w:t>
      </w:r>
      <w:r w:rsidR="00EF0B50">
        <w:rPr>
          <w:b/>
          <w:sz w:val="28"/>
          <w:szCs w:val="28"/>
        </w:rPr>
        <w:t>59.441.497</w:t>
      </w:r>
      <w:r w:rsidRPr="000C5732">
        <w:rPr>
          <w:b/>
          <w:sz w:val="28"/>
          <w:szCs w:val="28"/>
        </w:rPr>
        <w:t xml:space="preserve"> zł a dochody majątkowe  wynoszą  </w:t>
      </w:r>
      <w:r w:rsidR="00EF0B50">
        <w:rPr>
          <w:b/>
          <w:sz w:val="28"/>
          <w:szCs w:val="28"/>
        </w:rPr>
        <w:t>3.988.000</w:t>
      </w:r>
      <w:r w:rsidRPr="000C5732">
        <w:rPr>
          <w:b/>
          <w:sz w:val="28"/>
          <w:szCs w:val="28"/>
        </w:rPr>
        <w:t xml:space="preserve"> zł.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2.Z</w:t>
      </w:r>
      <w:r>
        <w:rPr>
          <w:b/>
          <w:sz w:val="28"/>
          <w:szCs w:val="28"/>
        </w:rPr>
        <w:t>większa</w:t>
      </w:r>
      <w:r w:rsidRPr="000C5732">
        <w:rPr>
          <w:b/>
          <w:sz w:val="28"/>
          <w:szCs w:val="28"/>
        </w:rPr>
        <w:t xml:space="preserve"> się  plan   wydatków budżetowych  o kwotę   </w:t>
      </w:r>
      <w:r w:rsidR="00056B04">
        <w:rPr>
          <w:b/>
          <w:sz w:val="28"/>
          <w:szCs w:val="28"/>
        </w:rPr>
        <w:t>283.770</w:t>
      </w:r>
      <w:r w:rsidR="00241FF0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 Nr 2 do niniejszej uchwały.</w:t>
      </w: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Plan wydatków budżetowych po zmianach wynosi   </w:t>
      </w:r>
      <w:r w:rsidR="00EF0B50">
        <w:rPr>
          <w:b/>
          <w:sz w:val="28"/>
          <w:szCs w:val="28"/>
        </w:rPr>
        <w:t>64.241.697</w:t>
      </w:r>
      <w:r w:rsidRPr="000C5732">
        <w:rPr>
          <w:b/>
          <w:sz w:val="28"/>
          <w:szCs w:val="28"/>
        </w:rPr>
        <w:t>zł, z czego: wydatki bieżące wynoszą</w:t>
      </w:r>
      <w:r w:rsidR="00BD5425">
        <w:rPr>
          <w:b/>
          <w:sz w:val="28"/>
          <w:szCs w:val="28"/>
        </w:rPr>
        <w:t xml:space="preserve">  </w:t>
      </w:r>
      <w:r w:rsidR="00EF0B50">
        <w:rPr>
          <w:b/>
          <w:sz w:val="28"/>
          <w:szCs w:val="28"/>
        </w:rPr>
        <w:t xml:space="preserve">59.232.247 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 </w:t>
      </w:r>
      <w:r w:rsidR="00BD5425">
        <w:rPr>
          <w:b/>
          <w:sz w:val="28"/>
          <w:szCs w:val="28"/>
        </w:rPr>
        <w:t xml:space="preserve"> </w:t>
      </w:r>
      <w:r w:rsidR="00EF0B50">
        <w:rPr>
          <w:b/>
          <w:sz w:val="28"/>
          <w:szCs w:val="28"/>
        </w:rPr>
        <w:t>5.009.450</w:t>
      </w:r>
      <w:r w:rsidR="00BD5425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zł.   </w:t>
      </w:r>
    </w:p>
    <w:p w:rsidR="000C5732" w:rsidRPr="000C5732" w:rsidRDefault="000C5732" w:rsidP="000C5732">
      <w:pPr>
        <w:rPr>
          <w:b/>
          <w:sz w:val="28"/>
          <w:szCs w:val="28"/>
        </w:rPr>
      </w:pP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3. Dokonuje się zmian w planie </w:t>
      </w:r>
      <w:r w:rsidR="00230706">
        <w:rPr>
          <w:b/>
          <w:sz w:val="28"/>
          <w:szCs w:val="28"/>
        </w:rPr>
        <w:t xml:space="preserve">dochodów i </w:t>
      </w:r>
      <w:r w:rsidRPr="000C5732">
        <w:rPr>
          <w:b/>
          <w:sz w:val="28"/>
          <w:szCs w:val="28"/>
        </w:rPr>
        <w:t xml:space="preserve"> wydatków zadań administracji rządowej zgodnie z załącznikiem nr 3 do niniejszej uchwały.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 przez rozplakatowanie  w siedzibie Starostwa Powiatowego w Jeleniej Górze.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C9148C" w:rsidRDefault="00C9148C"/>
    <w:p w:rsidR="00C9148C" w:rsidRDefault="00C9148C"/>
    <w:p w:rsidR="00F411BE" w:rsidRDefault="00F411BE"/>
    <w:p w:rsidR="00F411BE" w:rsidRDefault="00F411BE"/>
    <w:p w:rsidR="00C9148C" w:rsidRDefault="00C9148C"/>
    <w:p w:rsidR="00C9148C" w:rsidRDefault="00C9148C"/>
    <w:p w:rsidR="00804BF4" w:rsidRDefault="00804BF4"/>
    <w:p w:rsidR="00C9148C" w:rsidRDefault="00C9148C">
      <w:pPr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 xml:space="preserve">                                   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6B2AD0">
      <w:pPr>
        <w:ind w:firstLine="993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dochodów i </w:t>
      </w:r>
      <w:r>
        <w:rPr>
          <w:sz w:val="28"/>
          <w:szCs w:val="28"/>
        </w:rPr>
        <w:t xml:space="preserve"> wydatków przewidzianych do realizacji w 2014 roku dokonuje się następujących zmian:</w:t>
      </w:r>
    </w:p>
    <w:p w:rsidR="00056B04" w:rsidRDefault="003A0837" w:rsidP="003A0837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3</w:t>
      </w:r>
      <w:r w:rsidR="00056B04">
        <w:rPr>
          <w:sz w:val="28"/>
          <w:szCs w:val="28"/>
        </w:rPr>
        <w:t xml:space="preserve">0 </w:t>
      </w:r>
      <w:r>
        <w:rPr>
          <w:sz w:val="28"/>
          <w:szCs w:val="28"/>
        </w:rPr>
        <w:t>kwietnia 2014 roku , znak FB-BP.3111.</w:t>
      </w:r>
      <w:r w:rsidR="00056B04">
        <w:rPr>
          <w:sz w:val="28"/>
          <w:szCs w:val="28"/>
        </w:rPr>
        <w:t>9</w:t>
      </w:r>
      <w:r>
        <w:rPr>
          <w:sz w:val="28"/>
          <w:szCs w:val="28"/>
        </w:rPr>
        <w:t>7.2014</w:t>
      </w:r>
      <w:r w:rsidR="00056B04">
        <w:rPr>
          <w:sz w:val="28"/>
          <w:szCs w:val="28"/>
        </w:rPr>
        <w:t>M</w:t>
      </w:r>
      <w:r>
        <w:rPr>
          <w:sz w:val="28"/>
          <w:szCs w:val="28"/>
        </w:rPr>
        <w:t>J</w:t>
      </w:r>
      <w:r w:rsidR="00056B04">
        <w:rPr>
          <w:sz w:val="28"/>
          <w:szCs w:val="28"/>
        </w:rPr>
        <w:t>/2</w:t>
      </w:r>
      <w:r>
        <w:rPr>
          <w:sz w:val="28"/>
          <w:szCs w:val="28"/>
        </w:rPr>
        <w:t xml:space="preserve"> </w:t>
      </w:r>
      <w:r w:rsidR="00056B04">
        <w:rPr>
          <w:sz w:val="28"/>
          <w:szCs w:val="28"/>
        </w:rPr>
        <w:t xml:space="preserve">dokonuje się zwiększenia planu dochodów </w:t>
      </w:r>
      <w:r>
        <w:rPr>
          <w:sz w:val="28"/>
          <w:szCs w:val="28"/>
        </w:rPr>
        <w:t xml:space="preserve"> Starostwa Powiatowego w dz.</w:t>
      </w:r>
      <w:r w:rsidR="00056B04">
        <w:rPr>
          <w:sz w:val="28"/>
          <w:szCs w:val="28"/>
        </w:rPr>
        <w:t>852</w:t>
      </w:r>
      <w:r>
        <w:rPr>
          <w:sz w:val="28"/>
          <w:szCs w:val="28"/>
        </w:rPr>
        <w:t>,rozdz.</w:t>
      </w:r>
      <w:r w:rsidR="00056B04">
        <w:rPr>
          <w:sz w:val="28"/>
          <w:szCs w:val="28"/>
        </w:rPr>
        <w:t>85202</w:t>
      </w:r>
      <w:r>
        <w:rPr>
          <w:sz w:val="28"/>
          <w:szCs w:val="28"/>
        </w:rPr>
        <w:t xml:space="preserve"> w § 21</w:t>
      </w:r>
      <w:r w:rsidR="00056B04">
        <w:rPr>
          <w:sz w:val="28"/>
          <w:szCs w:val="28"/>
        </w:rPr>
        <w:t>3</w:t>
      </w:r>
      <w:r>
        <w:rPr>
          <w:sz w:val="28"/>
          <w:szCs w:val="28"/>
        </w:rPr>
        <w:t xml:space="preserve">0 o kwotę </w:t>
      </w:r>
      <w:r w:rsidR="00056B04">
        <w:rPr>
          <w:sz w:val="28"/>
          <w:szCs w:val="28"/>
        </w:rPr>
        <w:t xml:space="preserve">271.350 </w:t>
      </w:r>
      <w:r>
        <w:rPr>
          <w:sz w:val="28"/>
          <w:szCs w:val="28"/>
        </w:rPr>
        <w:t>zł  z przeznaczeniem  na</w:t>
      </w:r>
      <w:r w:rsidR="00056B04">
        <w:rPr>
          <w:sz w:val="28"/>
          <w:szCs w:val="28"/>
        </w:rPr>
        <w:t xml:space="preserve"> dofinansowanie bieżącej działalności domów pomocy społecznej na terenie powiatu jeleniogórskiego</w:t>
      </w:r>
      <w:r>
        <w:rPr>
          <w:sz w:val="28"/>
          <w:szCs w:val="28"/>
        </w:rPr>
        <w:t>, jednocześnie zwiększa się plan</w:t>
      </w:r>
      <w:r w:rsidR="00056B04">
        <w:rPr>
          <w:sz w:val="28"/>
          <w:szCs w:val="28"/>
        </w:rPr>
        <w:t>y</w:t>
      </w:r>
      <w:r>
        <w:rPr>
          <w:sz w:val="28"/>
          <w:szCs w:val="28"/>
        </w:rPr>
        <w:t xml:space="preserve"> wydatków</w:t>
      </w:r>
      <w:r w:rsidR="00EB2558">
        <w:rPr>
          <w:sz w:val="28"/>
          <w:szCs w:val="28"/>
        </w:rPr>
        <w:t xml:space="preserve"> w tym</w:t>
      </w:r>
      <w:r>
        <w:rPr>
          <w:sz w:val="28"/>
          <w:szCs w:val="28"/>
        </w:rPr>
        <w:t xml:space="preserve">  samym dziale i rozdziale w</w:t>
      </w:r>
      <w:r w:rsidR="00056B04">
        <w:rPr>
          <w:sz w:val="28"/>
          <w:szCs w:val="28"/>
        </w:rPr>
        <w:t xml:space="preserve"> następujących domach pomocy społecznej w poniższej szczegółowości:</w:t>
      </w:r>
    </w:p>
    <w:p w:rsidR="00056B04" w:rsidRDefault="00056B04" w:rsidP="00056B0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Kowarach o kwotę 18.090 zł,</w:t>
      </w:r>
    </w:p>
    <w:p w:rsidR="00056B04" w:rsidRDefault="00056B04" w:rsidP="00056B0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Sosnówce o kwotę 9.648 zł,</w:t>
      </w:r>
    </w:p>
    <w:p w:rsidR="00056B04" w:rsidRDefault="00056B04" w:rsidP="00056B0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Janowicach Wielkich o kwotę 85.626 zł,</w:t>
      </w:r>
    </w:p>
    <w:p w:rsidR="00056B04" w:rsidRDefault="00056B04" w:rsidP="00056B0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Miłkowie o kwotę 98.892 zł,</w:t>
      </w:r>
    </w:p>
    <w:p w:rsidR="00056B04" w:rsidRDefault="00056B04" w:rsidP="00056B0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 w Szklarskiej Porębie o kwotę 59.094 zł,</w:t>
      </w:r>
    </w:p>
    <w:p w:rsidR="00056B04" w:rsidRDefault="00056B04" w:rsidP="00056B04">
      <w:pPr>
        <w:jc w:val="both"/>
        <w:rPr>
          <w:sz w:val="28"/>
          <w:szCs w:val="28"/>
        </w:rPr>
      </w:pPr>
      <w:r>
        <w:rPr>
          <w:sz w:val="28"/>
          <w:szCs w:val="28"/>
        </w:rPr>
        <w:t>szczegółowość tych zmian co do kwot w danych paragrafach zawiera załącznik Nr 2 do niniejszej uchwały,</w:t>
      </w:r>
    </w:p>
    <w:p w:rsidR="00286505" w:rsidRDefault="00286505" w:rsidP="00056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Powiatowego Centrum Pomocy Rodzinie  w Jeleniej Górze z dnia 16 maja 2014 roku, znak DK.3026.15.2014 dokonuje się zmian w planie finansowym tej placówki, polegających na przeniesieniu planu wydatków między </w:t>
      </w:r>
      <w:r w:rsidRPr="00286505">
        <w:rPr>
          <w:sz w:val="28"/>
          <w:szCs w:val="28"/>
        </w:rPr>
        <w:t>rozdziałami i paragrafami w ramach danego działu</w:t>
      </w:r>
      <w:r>
        <w:t xml:space="preserve"> </w:t>
      </w:r>
      <w:r>
        <w:rPr>
          <w:sz w:val="28"/>
          <w:szCs w:val="28"/>
        </w:rPr>
        <w:t>w dz.852,rozdz.85204 i 85218,</w:t>
      </w:r>
      <w:r w:rsidR="00E62283">
        <w:rPr>
          <w:sz w:val="28"/>
          <w:szCs w:val="28"/>
        </w:rPr>
        <w:t xml:space="preserve">w szczegółowości paragrafów </w:t>
      </w:r>
      <w:r>
        <w:rPr>
          <w:sz w:val="28"/>
          <w:szCs w:val="28"/>
        </w:rPr>
        <w:t>zgodnie z załącznikiem Nr 2 do niniejszej uchwały,</w:t>
      </w:r>
    </w:p>
    <w:p w:rsidR="003A0837" w:rsidRDefault="00056B04" w:rsidP="003A0837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 z dnia 06 maja 2014 roku, znak FB-BP.3111.2.2014.MJ dokonuje się zwiększenia planu dochodów Starostwa Powiatowego w dz.852,rozdz.85204 w § 2110 o kwotę 12.420 zł, jednocześnie zwiększa się o tę samą kwotę w tym samym dziale i rozdziale plan wydatków</w:t>
      </w:r>
      <w:r w:rsidR="00AA1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 </w:t>
      </w:r>
      <w:r w:rsidR="00AA1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Powiatowym </w:t>
      </w:r>
      <w:r w:rsidR="00AA13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Centrum </w:t>
      </w:r>
      <w:r w:rsidR="00AA13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Pomocy </w:t>
      </w:r>
      <w:r w:rsidR="00AA1361">
        <w:rPr>
          <w:sz w:val="28"/>
          <w:szCs w:val="28"/>
        </w:rPr>
        <w:t xml:space="preserve">  </w:t>
      </w:r>
      <w:r>
        <w:rPr>
          <w:sz w:val="28"/>
          <w:szCs w:val="28"/>
        </w:rPr>
        <w:t>Rodzinie w Jeleniej Górze  w § 3110</w:t>
      </w:r>
      <w:r w:rsidR="001E55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0837">
        <w:rPr>
          <w:sz w:val="28"/>
          <w:szCs w:val="28"/>
        </w:rPr>
        <w:t>ponieważ zwiększeni</w:t>
      </w:r>
      <w:r w:rsidR="001E5510">
        <w:rPr>
          <w:sz w:val="28"/>
          <w:szCs w:val="28"/>
        </w:rPr>
        <w:t>e</w:t>
      </w:r>
      <w:r w:rsidR="003A0837">
        <w:rPr>
          <w:sz w:val="28"/>
          <w:szCs w:val="28"/>
        </w:rPr>
        <w:t xml:space="preserve"> dotycz</w:t>
      </w:r>
      <w:r w:rsidR="001E5510">
        <w:rPr>
          <w:sz w:val="28"/>
          <w:szCs w:val="28"/>
        </w:rPr>
        <w:t>y</w:t>
      </w:r>
      <w:r w:rsidR="003A0837">
        <w:rPr>
          <w:sz w:val="28"/>
          <w:szCs w:val="28"/>
        </w:rPr>
        <w:t xml:space="preserve"> planu zadań  administracji rządowej , ich szczegółowość zawarta jest również w załącz</w:t>
      </w:r>
      <w:r w:rsidR="001E5510">
        <w:rPr>
          <w:sz w:val="28"/>
          <w:szCs w:val="28"/>
        </w:rPr>
        <w:t>niku Nr 3 do niniejszej uchwały. Środki pochodzące z tego zwiększenia  przeznaczone są na  finansowanie pobytu dzieci  cudzoziemców  w rodzinach zastępczych, zgodnie z ustawą o wspieraniu rodzi</w:t>
      </w:r>
      <w:r w:rsidR="009E3EF8">
        <w:rPr>
          <w:sz w:val="28"/>
          <w:szCs w:val="28"/>
        </w:rPr>
        <w:t>ny i systemie pieczy zastępczej,</w:t>
      </w:r>
    </w:p>
    <w:p w:rsidR="009E3EF8" w:rsidRDefault="009E3EF8" w:rsidP="003A0837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Powiatowego Inspektora Nadzoru Budowlanego w Jeleniej Górze z dnia 19 maja 2014 roku, znak O-030/5/14 dokonuje się przeniesienia planu wydatków między paragrafami w dz.710,rozdz.71015 w szczegółowości paragrafów , zgodnie, z załącznikiem Nr 2 do niniejszej uchwały, ponieważ przeniesienie planu  dotyczy  zadań  administracji rządowej , ich szczegółowość zawarta jest również w załączniku Nr 3 do niniejszej uchwały.</w:t>
      </w:r>
    </w:p>
    <w:p w:rsidR="00C07D90" w:rsidRPr="00206508" w:rsidRDefault="00C07D90" w:rsidP="000C5732">
      <w:pPr>
        <w:ind w:left="142" w:hanging="142"/>
        <w:jc w:val="both"/>
        <w:rPr>
          <w:sz w:val="28"/>
          <w:szCs w:val="28"/>
        </w:rPr>
      </w:pPr>
    </w:p>
    <w:p w:rsidR="00C9148C" w:rsidRPr="005E4D33" w:rsidRDefault="005E4D33" w:rsidP="00FE3181">
      <w:pPr>
        <w:ind w:firstLine="1134"/>
        <w:jc w:val="both"/>
        <w:rPr>
          <w:sz w:val="28"/>
          <w:szCs w:val="28"/>
        </w:rPr>
      </w:pPr>
      <w:r w:rsidRPr="005E4D33">
        <w:rPr>
          <w:sz w:val="28"/>
          <w:szCs w:val="28"/>
        </w:rPr>
        <w:lastRenderedPageBreak/>
        <w:t xml:space="preserve">Niniejszą uchwałą </w:t>
      </w:r>
      <w:r>
        <w:rPr>
          <w:sz w:val="28"/>
          <w:szCs w:val="28"/>
        </w:rPr>
        <w:t>dokonuje się również zmian</w:t>
      </w:r>
      <w:r w:rsidR="007E55DA">
        <w:rPr>
          <w:sz w:val="28"/>
          <w:szCs w:val="28"/>
        </w:rPr>
        <w:t xml:space="preserve"> </w:t>
      </w:r>
      <w:r w:rsidR="00FE3181">
        <w:rPr>
          <w:sz w:val="28"/>
          <w:szCs w:val="28"/>
        </w:rPr>
        <w:t xml:space="preserve">planu </w:t>
      </w:r>
      <w:r w:rsidR="007E55DA">
        <w:rPr>
          <w:sz w:val="28"/>
          <w:szCs w:val="28"/>
        </w:rPr>
        <w:t>wydatków</w:t>
      </w:r>
      <w:r w:rsidR="00FE3181">
        <w:rPr>
          <w:sz w:val="28"/>
          <w:szCs w:val="28"/>
        </w:rPr>
        <w:t xml:space="preserve"> Starostwa Powiatowego  w związku z wnioskiem Dyrektora Wydziału Ochrony Środowiska  i Rolnictwa z dnia 13 maja 2014 roku,</w:t>
      </w:r>
      <w:r w:rsidR="00804BF4">
        <w:rPr>
          <w:sz w:val="28"/>
          <w:szCs w:val="28"/>
        </w:rPr>
        <w:t xml:space="preserve"> </w:t>
      </w:r>
      <w:r w:rsidR="00FE3181">
        <w:rPr>
          <w:sz w:val="28"/>
          <w:szCs w:val="28"/>
        </w:rPr>
        <w:t>znak OŚR-VI.616.23.2014 dokonuje się zwiększenia o 507 zł wydatków na nadzór nad gospodarką leśną  w lasach nie stanowiących własności Skarbu Państwa w zasięgu terytorialnym Nadleśnictwa „Śnieżka”, na pokrycie tego zwiększenia dokonuje się zmniejszenia o tę samą kwotę  planu rezerwy ogólnej,</w:t>
      </w:r>
      <w:r w:rsidR="00FC285E">
        <w:rPr>
          <w:sz w:val="28"/>
          <w:szCs w:val="28"/>
        </w:rPr>
        <w:t xml:space="preserve"> stan rezerwy ogólnej po zmianie wynosi 228.083 zł , natomiast stan rezerw ogółem po zmianach wynosi 373.640 zł.</w:t>
      </w:r>
    </w:p>
    <w:sectPr w:rsidR="00C9148C" w:rsidRPr="005E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4F" w:rsidRDefault="009E014F" w:rsidP="00286505">
      <w:r>
        <w:separator/>
      </w:r>
    </w:p>
  </w:endnote>
  <w:endnote w:type="continuationSeparator" w:id="0">
    <w:p w:rsidR="009E014F" w:rsidRDefault="009E014F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4F" w:rsidRDefault="009E014F" w:rsidP="00286505">
      <w:r>
        <w:separator/>
      </w:r>
    </w:p>
  </w:footnote>
  <w:footnote w:type="continuationSeparator" w:id="0">
    <w:p w:rsidR="009E014F" w:rsidRDefault="009E014F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56B04"/>
    <w:rsid w:val="0007712E"/>
    <w:rsid w:val="000C5732"/>
    <w:rsid w:val="0010126B"/>
    <w:rsid w:val="00122F4B"/>
    <w:rsid w:val="00146C69"/>
    <w:rsid w:val="00185D58"/>
    <w:rsid w:val="001E5510"/>
    <w:rsid w:val="00206508"/>
    <w:rsid w:val="00230706"/>
    <w:rsid w:val="00241FF0"/>
    <w:rsid w:val="00286505"/>
    <w:rsid w:val="0029501D"/>
    <w:rsid w:val="002C22CC"/>
    <w:rsid w:val="003A0837"/>
    <w:rsid w:val="00405B41"/>
    <w:rsid w:val="00406526"/>
    <w:rsid w:val="004438EC"/>
    <w:rsid w:val="00444C58"/>
    <w:rsid w:val="004E755D"/>
    <w:rsid w:val="0053389B"/>
    <w:rsid w:val="00556521"/>
    <w:rsid w:val="00594A68"/>
    <w:rsid w:val="005C58A0"/>
    <w:rsid w:val="005E4D33"/>
    <w:rsid w:val="005F3744"/>
    <w:rsid w:val="0060416B"/>
    <w:rsid w:val="00645DB8"/>
    <w:rsid w:val="0068755F"/>
    <w:rsid w:val="006B2AD0"/>
    <w:rsid w:val="006F0E07"/>
    <w:rsid w:val="007B0A67"/>
    <w:rsid w:val="007E55DA"/>
    <w:rsid w:val="00804BF4"/>
    <w:rsid w:val="0098692B"/>
    <w:rsid w:val="009A42A7"/>
    <w:rsid w:val="009D38A1"/>
    <w:rsid w:val="009D3E00"/>
    <w:rsid w:val="009E014F"/>
    <w:rsid w:val="009E3EF8"/>
    <w:rsid w:val="00A7692B"/>
    <w:rsid w:val="00AA1361"/>
    <w:rsid w:val="00AF7B01"/>
    <w:rsid w:val="00BD5425"/>
    <w:rsid w:val="00C07D90"/>
    <w:rsid w:val="00C9148C"/>
    <w:rsid w:val="00E40457"/>
    <w:rsid w:val="00E62283"/>
    <w:rsid w:val="00E67008"/>
    <w:rsid w:val="00EB2558"/>
    <w:rsid w:val="00ED5528"/>
    <w:rsid w:val="00EF0B50"/>
    <w:rsid w:val="00F15FA1"/>
    <w:rsid w:val="00F411BE"/>
    <w:rsid w:val="00F6288E"/>
    <w:rsid w:val="00FC285E"/>
    <w:rsid w:val="00FC5461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96FC-FAB0-4168-8174-F3C8FDE8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52</cp:revision>
  <cp:lastPrinted>2014-04-30T08:11:00Z</cp:lastPrinted>
  <dcterms:created xsi:type="dcterms:W3CDTF">2014-02-27T08:26:00Z</dcterms:created>
  <dcterms:modified xsi:type="dcterms:W3CDTF">2014-05-21T09:29:00Z</dcterms:modified>
</cp:coreProperties>
</file>